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b/>
          <w:bCs/>
          <w:color w:val="003267"/>
          <w:sz w:val="15"/>
          <w:lang w:eastAsia="ru-RU"/>
        </w:rPr>
        <w:t>СТРОИТЕЛЬНЫЕ НОРМЫ И ПРАВИЛА</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ОСНОВАНИЯ ЗДАНИЙ И СООРУЖЕНИЙ</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СНиП 2.02.01-83*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Москва 1995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РАЗРАБОТАНЫ НИИОСП им. Н.М. Герсеванова Госстроя СССР (руководитель темы - д-р техн. наук, проф. Е.А. Сорочан, ответственный исполнитель - канд. техн. наук А.В. Вронский), институтом Фундаментпроект Минмонтажспецстроя СССР (исполнители - канд. техн. наук Ю.Г. Трофименков и инж. М.Л. Моргулис) с участием ПНИИИС Госстроя СССР, производственного объединения Сттойизыскания Госстроя РСФСР, института Энергосетьпроект Минэнерго СССР и ЦНИИС Минтрансстроя. </w:t>
      </w:r>
      <w:r w:rsidRPr="00C71244">
        <w:rPr>
          <w:rFonts w:ascii="Arial" w:eastAsia="Times New Roman" w:hAnsi="Arial" w:cs="Arial"/>
          <w:color w:val="003267"/>
          <w:sz w:val="15"/>
          <w:szCs w:val="15"/>
          <w:lang w:eastAsia="ru-RU"/>
        </w:rPr>
        <w:br/>
        <w:t xml:space="preserve">ВНЕСЕНЫ НИИОСП им. Н.М. Герсеванова Госстроя СССР. </w:t>
      </w:r>
      <w:r w:rsidRPr="00C71244">
        <w:rPr>
          <w:rFonts w:ascii="Arial" w:eastAsia="Times New Roman" w:hAnsi="Arial" w:cs="Arial"/>
          <w:color w:val="003267"/>
          <w:sz w:val="15"/>
          <w:szCs w:val="15"/>
          <w:lang w:eastAsia="ru-RU"/>
        </w:rPr>
        <w:br/>
        <w:t xml:space="preserve">ПОДГОТОВЛЕНЫ К УТВЕРЖДЕНИЮ Главным управлением технического нормирования и стандартизации Госстроя СССР (исполнитель - инж. О.Н. Сильницкая). </w:t>
      </w:r>
      <w:r w:rsidRPr="00C71244">
        <w:rPr>
          <w:rFonts w:ascii="Arial" w:eastAsia="Times New Roman" w:hAnsi="Arial" w:cs="Arial"/>
          <w:color w:val="003267"/>
          <w:sz w:val="15"/>
          <w:szCs w:val="15"/>
          <w:lang w:eastAsia="ru-RU"/>
        </w:rPr>
        <w:br/>
        <w:t xml:space="preserve">СНиП 2.02.01-83* является переизданием СНиП 2.02.01-83 с изменением № 1, утвержденным постановлением Госстроя России от 9 декабря 1985 г. № 211. </w:t>
      </w:r>
      <w:r w:rsidRPr="00C71244">
        <w:rPr>
          <w:rFonts w:ascii="Arial" w:eastAsia="Times New Roman" w:hAnsi="Arial" w:cs="Arial"/>
          <w:color w:val="003267"/>
          <w:sz w:val="15"/>
          <w:szCs w:val="15"/>
          <w:lang w:eastAsia="ru-RU"/>
        </w:rPr>
        <w:br/>
        <w:t xml:space="preserve">Номера пунктов и приложений, в которые внесено изменение, отмечены звездочкой. </w:t>
      </w:r>
      <w:r w:rsidRPr="00C71244">
        <w:rPr>
          <w:rFonts w:ascii="Arial" w:eastAsia="Times New Roman" w:hAnsi="Arial" w:cs="Arial"/>
          <w:color w:val="003267"/>
          <w:sz w:val="15"/>
          <w:szCs w:val="15"/>
          <w:lang w:eastAsia="ru-RU"/>
        </w:rPr>
        <w:br/>
        <w:t xml:space="preserve">При пользовании нормативным документом следует учитывать утвержденные изменения строительных норм и правил и государственных стандартов, публикуемые в журнале «Бюллетень строительной техники» и информационном указателе «Государственные стандарты». </w:t>
      </w:r>
    </w:p>
    <w:tbl>
      <w:tblPr>
        <w:tblW w:w="0" w:type="auto"/>
        <w:jc w:val="center"/>
        <w:shd w:val="clear" w:color="auto" w:fill="FFFFFF"/>
        <w:tblCellMar>
          <w:left w:w="0" w:type="dxa"/>
          <w:right w:w="0" w:type="dxa"/>
        </w:tblCellMar>
        <w:tblLook w:val="04A0"/>
      </w:tblPr>
      <w:tblGrid>
        <w:gridCol w:w="2295"/>
        <w:gridCol w:w="2760"/>
        <w:gridCol w:w="1425"/>
      </w:tblGrid>
      <w:tr w:rsidR="00C71244" w:rsidRPr="00C71244">
        <w:trPr>
          <w:jc w:val="center"/>
        </w:trPr>
        <w:tc>
          <w:tcPr>
            <w:tcW w:w="22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Государственный комитет </w:t>
            </w:r>
          </w:p>
        </w:tc>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Строительные нормы и правила</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СНиП 2.02.01-83*</w:t>
            </w:r>
          </w:p>
        </w:tc>
      </w:tr>
      <w:tr w:rsidR="00C71244" w:rsidRPr="00C71244">
        <w:trPr>
          <w:jc w:val="center"/>
        </w:trPr>
        <w:tc>
          <w:tcPr>
            <w:tcW w:w="22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СССР по делам строительства (Госстрой СССР)</w:t>
            </w:r>
          </w:p>
        </w:tc>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Основания зданий и сооружений</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Взамен </w:t>
            </w:r>
            <w:r w:rsidRPr="00C71244">
              <w:rPr>
                <w:rFonts w:ascii="Arial" w:eastAsia="Times New Roman" w:hAnsi="Arial" w:cs="Arial"/>
                <w:color w:val="003267"/>
                <w:sz w:val="15"/>
                <w:szCs w:val="15"/>
                <w:lang w:eastAsia="ru-RU"/>
              </w:rPr>
              <w:br/>
              <w:t xml:space="preserve">СНиП II-15-74 и </w:t>
            </w:r>
            <w:r w:rsidRPr="00C71244">
              <w:rPr>
                <w:rFonts w:ascii="Arial" w:eastAsia="Times New Roman" w:hAnsi="Arial" w:cs="Arial"/>
                <w:color w:val="003267"/>
                <w:sz w:val="15"/>
                <w:szCs w:val="15"/>
                <w:lang w:eastAsia="ru-RU"/>
              </w:rPr>
              <w:br/>
              <w:t>СН 475-75</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Настоящие нормы должны соблюдаться при проектировании оснований зданий и сооружений</w:t>
      </w:r>
      <w:r w:rsidRPr="00C71244">
        <w:rPr>
          <w:rFonts w:ascii="Arial" w:eastAsia="Times New Roman" w:hAnsi="Arial" w:cs="Arial"/>
          <w:color w:val="003267"/>
          <w:sz w:val="15"/>
          <w:szCs w:val="15"/>
          <w:vertAlign w:val="superscript"/>
          <w:lang w:eastAsia="ru-RU"/>
        </w:rPr>
        <w:t>1</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perscript"/>
          <w:lang w:eastAsia="ru-RU"/>
        </w:rPr>
        <w:t>1</w:t>
      </w:r>
      <w:r w:rsidRPr="00C71244">
        <w:rPr>
          <w:rFonts w:ascii="Arial" w:eastAsia="Times New Roman" w:hAnsi="Arial" w:cs="Arial"/>
          <w:color w:val="003267"/>
          <w:sz w:val="15"/>
          <w:szCs w:val="15"/>
          <w:lang w:eastAsia="ru-RU"/>
        </w:rPr>
        <w:t xml:space="preserve"> Далее для краткости, где это возможно, вместо термина «здания и сооружения» используется термин «сооружения». </w:t>
      </w:r>
      <w:r w:rsidRPr="00C71244">
        <w:rPr>
          <w:rFonts w:ascii="Arial" w:eastAsia="Times New Roman" w:hAnsi="Arial" w:cs="Arial"/>
          <w:color w:val="003267"/>
          <w:sz w:val="15"/>
          <w:szCs w:val="15"/>
          <w:lang w:eastAsia="ru-RU"/>
        </w:rPr>
        <w:br/>
        <w:t xml:space="preserve">Настоящие нормы не распространяются на проектирование оснований гидротехнических сооружений, дорог, аэродромных покрытий, сооружений, возводимых на вечномерзлых грунтах, а также оснований свайных фундаментов, глубоких опор и фундаментов под машины с динамическими нагрузками.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 ОБЩИЕ ПОЛОЖЕНИЯ</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1.1. Основания сооружений должны проектироваться на основе: </w:t>
      </w:r>
      <w:r w:rsidRPr="00C71244">
        <w:rPr>
          <w:rFonts w:ascii="Arial" w:eastAsia="Times New Roman" w:hAnsi="Arial" w:cs="Arial"/>
          <w:color w:val="003267"/>
          <w:sz w:val="15"/>
          <w:szCs w:val="15"/>
          <w:lang w:eastAsia="ru-RU"/>
        </w:rPr>
        <w:br/>
        <w:t xml:space="preserve">а) результатов инженерно-геодезических, инженерно-геологических и инженерно-гидрометеорологических изысканий для строительства; </w:t>
      </w:r>
      <w:r w:rsidRPr="00C71244">
        <w:rPr>
          <w:rFonts w:ascii="Arial" w:eastAsia="Times New Roman" w:hAnsi="Arial" w:cs="Arial"/>
          <w:color w:val="003267"/>
          <w:sz w:val="15"/>
          <w:szCs w:val="15"/>
          <w:lang w:eastAsia="ru-RU"/>
        </w:rPr>
        <w:br/>
        <w:t xml:space="preserve">б) данных, характеризующих назначение, конструктивные и технологические особенности сооружения, нагрузки, действующие на фундаменты, и условия его эксплуатации; </w:t>
      </w:r>
      <w:r w:rsidRPr="00C71244">
        <w:rPr>
          <w:rFonts w:ascii="Arial" w:eastAsia="Times New Roman" w:hAnsi="Arial" w:cs="Arial"/>
          <w:color w:val="003267"/>
          <w:sz w:val="15"/>
          <w:szCs w:val="15"/>
          <w:lang w:eastAsia="ru-RU"/>
        </w:rPr>
        <w:br/>
        <w:t xml:space="preserve">в) технико-экономического сравнения возможных вариантов проектных решений (с оценкой по приведенным затратам) для принятия варианта, обеспечивающего наиболее полное использование прочностных и деформационных характеристик грунтов и физико-механических свойств материалов фундаментов или других подземных конструкций. </w:t>
      </w:r>
      <w:r w:rsidRPr="00C71244">
        <w:rPr>
          <w:rFonts w:ascii="Arial" w:eastAsia="Times New Roman" w:hAnsi="Arial" w:cs="Arial"/>
          <w:color w:val="003267"/>
          <w:sz w:val="15"/>
          <w:szCs w:val="15"/>
          <w:lang w:eastAsia="ru-RU"/>
        </w:rPr>
        <w:br/>
        <w:t xml:space="preserve">При проектировании оснований и фундаментов следует учитывать местные условия строительства, а также имеющийся опыт проектирования, строительства и эксплуатации сооружений в аналогичных инженерно-геологических и гидрогеологических условиях. </w:t>
      </w:r>
      <w:r w:rsidRPr="00C71244">
        <w:rPr>
          <w:rFonts w:ascii="Arial" w:eastAsia="Times New Roman" w:hAnsi="Arial" w:cs="Arial"/>
          <w:color w:val="003267"/>
          <w:sz w:val="15"/>
          <w:szCs w:val="15"/>
          <w:lang w:eastAsia="ru-RU"/>
        </w:rPr>
        <w:br/>
        <w:t xml:space="preserve">1.2. Инженерные изыскания для строительства должны проводиться в соответствии с требованиями СНиП, государственных стандартов и других нормативных документов по инженерным изысканиям и исследованиям грунтов для строительства. </w:t>
      </w:r>
    </w:p>
    <w:tbl>
      <w:tblPr>
        <w:tblW w:w="0" w:type="auto"/>
        <w:jc w:val="center"/>
        <w:shd w:val="clear" w:color="auto" w:fill="FFFFFF"/>
        <w:tblCellMar>
          <w:left w:w="0" w:type="dxa"/>
          <w:right w:w="0" w:type="dxa"/>
        </w:tblCellMar>
        <w:tblLook w:val="04A0"/>
      </w:tblPr>
      <w:tblGrid>
        <w:gridCol w:w="1950"/>
        <w:gridCol w:w="3255"/>
        <w:gridCol w:w="1140"/>
      </w:tblGrid>
      <w:tr w:rsidR="00C71244" w:rsidRPr="00C71244">
        <w:trPr>
          <w:jc w:val="center"/>
        </w:trPr>
        <w:tc>
          <w:tcPr>
            <w:tcW w:w="19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Внесены НИИОСП </w:t>
            </w:r>
            <w:r w:rsidRPr="00C71244">
              <w:rPr>
                <w:rFonts w:ascii="Arial" w:eastAsia="Times New Roman" w:hAnsi="Arial" w:cs="Arial"/>
                <w:color w:val="003267"/>
                <w:sz w:val="15"/>
                <w:szCs w:val="15"/>
                <w:lang w:eastAsia="ru-RU"/>
              </w:rPr>
              <w:br/>
              <w:t xml:space="preserve">им. Н.М. Герсеванова </w:t>
            </w:r>
            <w:r w:rsidRPr="00C71244">
              <w:rPr>
                <w:rFonts w:ascii="Arial" w:eastAsia="Times New Roman" w:hAnsi="Arial" w:cs="Arial"/>
                <w:color w:val="003267"/>
                <w:sz w:val="15"/>
                <w:szCs w:val="15"/>
                <w:lang w:eastAsia="ru-RU"/>
              </w:rPr>
              <w:br/>
              <w:t>Госстроя СССР</w:t>
            </w:r>
          </w:p>
        </w:tc>
        <w:tc>
          <w:tcPr>
            <w:tcW w:w="32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Утверждены </w:t>
            </w:r>
            <w:r w:rsidRPr="00C71244">
              <w:rPr>
                <w:rFonts w:ascii="Arial" w:eastAsia="Times New Roman" w:hAnsi="Arial" w:cs="Arial"/>
                <w:color w:val="003267"/>
                <w:sz w:val="15"/>
                <w:szCs w:val="15"/>
                <w:lang w:eastAsia="ru-RU"/>
              </w:rPr>
              <w:br/>
              <w:t>постановлением Государственного комитета СССР по делам строительства от 5 декабря 1983 г. № 311</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Срок </w:t>
            </w:r>
            <w:r w:rsidRPr="00C71244">
              <w:rPr>
                <w:rFonts w:ascii="Arial" w:eastAsia="Times New Roman" w:hAnsi="Arial" w:cs="Arial"/>
                <w:color w:val="003267"/>
                <w:sz w:val="15"/>
                <w:szCs w:val="15"/>
                <w:lang w:eastAsia="ru-RU"/>
              </w:rPr>
              <w:br/>
              <w:t xml:space="preserve">введения </w:t>
            </w:r>
            <w:r w:rsidRPr="00C71244">
              <w:rPr>
                <w:rFonts w:ascii="Arial" w:eastAsia="Times New Roman" w:hAnsi="Arial" w:cs="Arial"/>
                <w:color w:val="003267"/>
                <w:sz w:val="15"/>
                <w:szCs w:val="15"/>
                <w:lang w:eastAsia="ru-RU"/>
              </w:rPr>
              <w:br/>
              <w:t xml:space="preserve">в действие </w:t>
            </w:r>
            <w:r w:rsidRPr="00C71244">
              <w:rPr>
                <w:rFonts w:ascii="Arial" w:eastAsia="Times New Roman" w:hAnsi="Arial" w:cs="Arial"/>
                <w:color w:val="003267"/>
                <w:sz w:val="15"/>
                <w:szCs w:val="15"/>
                <w:lang w:eastAsia="ru-RU"/>
              </w:rPr>
              <w:br/>
              <w:t xml:space="preserve">1 января </w:t>
            </w:r>
            <w:r w:rsidRPr="00C71244">
              <w:rPr>
                <w:rFonts w:ascii="Arial" w:eastAsia="Times New Roman" w:hAnsi="Arial" w:cs="Arial"/>
                <w:color w:val="003267"/>
                <w:sz w:val="15"/>
                <w:szCs w:val="15"/>
                <w:lang w:eastAsia="ru-RU"/>
              </w:rPr>
              <w:br/>
              <w:t>1985 г.</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В районах со сложными инженерно-геологическими условиями: при наличии грунтов с особыми свойствами (просадочные, набухающие и др.) или возможности развития опасных геологических процессов (карст, оползни и т.п.), а также на подрабатываемых территориях инженерные изыскания должны выполняться специализированными организациями. </w:t>
      </w:r>
      <w:r w:rsidRPr="00C71244">
        <w:rPr>
          <w:rFonts w:ascii="Arial" w:eastAsia="Times New Roman" w:hAnsi="Arial" w:cs="Arial"/>
          <w:color w:val="003267"/>
          <w:sz w:val="15"/>
          <w:szCs w:val="15"/>
          <w:lang w:eastAsia="ru-RU"/>
        </w:rPr>
        <w:br/>
        <w:t xml:space="preserve">1.3. Грунты оснований должны именоваться в описаниях результатов изысканий, проектах оснований, фундаментов и других подземных конструкций сооружений согласно ГОСТ 25100-82*. </w:t>
      </w:r>
      <w:r w:rsidRPr="00C71244">
        <w:rPr>
          <w:rFonts w:ascii="Arial" w:eastAsia="Times New Roman" w:hAnsi="Arial" w:cs="Arial"/>
          <w:color w:val="003267"/>
          <w:sz w:val="15"/>
          <w:szCs w:val="15"/>
          <w:lang w:eastAsia="ru-RU"/>
        </w:rPr>
        <w:br/>
        <w:t xml:space="preserve">1.4. Результаты инженерных изысканий должны содержать данные, необходимые для выбора типа оснований и фундаментов, определения глубины заложения и размеров фундаментов с учетом прогноза возможных изменений (в процессе строительства и эксплуатации) инженерно-геологических и гидрогеологических условий площадки строительства, а также вида и объема инженерных мероприятий по ее освоению. </w:t>
      </w:r>
      <w:r w:rsidRPr="00C71244">
        <w:rPr>
          <w:rFonts w:ascii="Arial" w:eastAsia="Times New Roman" w:hAnsi="Arial" w:cs="Arial"/>
          <w:color w:val="003267"/>
          <w:sz w:val="15"/>
          <w:szCs w:val="15"/>
          <w:lang w:eastAsia="ru-RU"/>
        </w:rPr>
        <w:br/>
        <w:t xml:space="preserve">Проектирование оснований без соответствующего инженерно-геологического обоснования или при его недостаточности не допускается. </w:t>
      </w:r>
      <w:r w:rsidRPr="00C71244">
        <w:rPr>
          <w:rFonts w:ascii="Arial" w:eastAsia="Times New Roman" w:hAnsi="Arial" w:cs="Arial"/>
          <w:color w:val="003267"/>
          <w:sz w:val="15"/>
          <w:szCs w:val="15"/>
          <w:lang w:eastAsia="ru-RU"/>
        </w:rPr>
        <w:br/>
        <w:t xml:space="preserve">1.5. Проектом оснований и фундаментов должна быть предусмотрена срезка плодородного слоя почвы для последующего использования в целях восстановления (рекультивации) нарушенных или малопродуктивных сельскохозяйственных земель, озеленения района застройки и т.п. </w:t>
      </w:r>
      <w:r w:rsidRPr="00C71244">
        <w:rPr>
          <w:rFonts w:ascii="Arial" w:eastAsia="Times New Roman" w:hAnsi="Arial" w:cs="Arial"/>
          <w:color w:val="003267"/>
          <w:sz w:val="15"/>
          <w:szCs w:val="15"/>
          <w:lang w:eastAsia="ru-RU"/>
        </w:rPr>
        <w:br/>
        <w:t xml:space="preserve">1.6. В проектах оснований и фундаментов ответственных    сооружений, возводимых в сложных инженерно-геологических    условиях, следует предусматривать проведение натурных измерений деформаций основания. </w:t>
      </w:r>
      <w:r w:rsidRPr="00C71244">
        <w:rPr>
          <w:rFonts w:ascii="Arial" w:eastAsia="Times New Roman" w:hAnsi="Arial" w:cs="Arial"/>
          <w:color w:val="003267"/>
          <w:sz w:val="15"/>
          <w:szCs w:val="15"/>
          <w:lang w:eastAsia="ru-RU"/>
        </w:rPr>
        <w:br/>
        <w:t xml:space="preserve">Натурные измерения деформаций основания должны предусматриваться в случае применения новых или недостаточно изученных конструкций сооружений или их фундаментов, а также если в задании на проектирование имеются специальные требования по измерению деформаций основания.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2. ПРОЕКТИРОВАНИЕ ОСНОВАНИЙ</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ОБЩИЕ УКАЗАНИЯ </w:t>
      </w:r>
      <w:r w:rsidRPr="00C71244">
        <w:rPr>
          <w:rFonts w:ascii="Arial" w:eastAsia="Times New Roman" w:hAnsi="Arial" w:cs="Arial"/>
          <w:color w:val="003267"/>
          <w:sz w:val="15"/>
          <w:szCs w:val="15"/>
          <w:lang w:eastAsia="ru-RU"/>
        </w:rPr>
        <w:br/>
        <w:t xml:space="preserve">2.1. Проектирование оснований включает обоснованный расчетом выбор: </w:t>
      </w:r>
      <w:r w:rsidRPr="00C71244">
        <w:rPr>
          <w:rFonts w:ascii="Arial" w:eastAsia="Times New Roman" w:hAnsi="Arial" w:cs="Arial"/>
          <w:color w:val="003267"/>
          <w:sz w:val="15"/>
          <w:szCs w:val="15"/>
          <w:lang w:eastAsia="ru-RU"/>
        </w:rPr>
        <w:br/>
        <w:t xml:space="preserve">типа основания (естественное или искусственное); </w:t>
      </w:r>
      <w:r w:rsidRPr="00C71244">
        <w:rPr>
          <w:rFonts w:ascii="Arial" w:eastAsia="Times New Roman" w:hAnsi="Arial" w:cs="Arial"/>
          <w:color w:val="003267"/>
          <w:sz w:val="15"/>
          <w:szCs w:val="15"/>
          <w:lang w:eastAsia="ru-RU"/>
        </w:rPr>
        <w:br/>
        <w:t xml:space="preserve">типа, конструкции, материала и размеров фундаментов (мелкого или глубокого заложения; ленточные, столбчатые, плитные и др.; железобетонные, бетонные, буробетонные и др.); </w:t>
      </w:r>
      <w:r w:rsidRPr="00C71244">
        <w:rPr>
          <w:rFonts w:ascii="Arial" w:eastAsia="Times New Roman" w:hAnsi="Arial" w:cs="Arial"/>
          <w:color w:val="003267"/>
          <w:sz w:val="15"/>
          <w:szCs w:val="15"/>
          <w:lang w:eastAsia="ru-RU"/>
        </w:rPr>
        <w:br/>
        <w:t xml:space="preserve">мероприятий, указанных в пп. 2.67-2.71, применяемых при необходимости уменьшения влияния деформаций оснований на эксплуатационную пригодность сооружений. </w:t>
      </w:r>
      <w:r w:rsidRPr="00C71244">
        <w:rPr>
          <w:rFonts w:ascii="Arial" w:eastAsia="Times New Roman" w:hAnsi="Arial" w:cs="Arial"/>
          <w:color w:val="003267"/>
          <w:sz w:val="15"/>
          <w:szCs w:val="15"/>
          <w:lang w:eastAsia="ru-RU"/>
        </w:rPr>
        <w:br/>
        <w:t xml:space="preserve">2.2. Основания должны рассчитываться по двум группам предельных состояний: первой - по несущей способности и второй - по  деформациям.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lastRenderedPageBreak/>
        <w:t xml:space="preserve">Основания рассчитываются по деформациям во всех случаях и по несущей способности - в случаях, указанных в п. 2.3. </w:t>
      </w:r>
      <w:r w:rsidRPr="00C71244">
        <w:rPr>
          <w:rFonts w:ascii="Arial" w:eastAsia="Times New Roman" w:hAnsi="Arial" w:cs="Arial"/>
          <w:color w:val="003267"/>
          <w:sz w:val="15"/>
          <w:szCs w:val="15"/>
          <w:lang w:eastAsia="ru-RU"/>
        </w:rPr>
        <w:br/>
        <w:t xml:space="preserve">В расчетах оснований следует учитывать совместное действие  силовых факторов и неблагоприятных влияний внешней среды  (например, влияние поверхностных или подземных вод на физико-механические свойства грунтов). </w:t>
      </w:r>
      <w:r w:rsidRPr="00C71244">
        <w:rPr>
          <w:rFonts w:ascii="Arial" w:eastAsia="Times New Roman" w:hAnsi="Arial" w:cs="Arial"/>
          <w:color w:val="003267"/>
          <w:sz w:val="15"/>
          <w:szCs w:val="15"/>
          <w:lang w:eastAsia="ru-RU"/>
        </w:rPr>
        <w:br/>
        <w:t xml:space="preserve">2.3. Расчет оснований по несущей способности должен   производиться в случаях, если: </w:t>
      </w:r>
      <w:r w:rsidRPr="00C71244">
        <w:rPr>
          <w:rFonts w:ascii="Arial" w:eastAsia="Times New Roman" w:hAnsi="Arial" w:cs="Arial"/>
          <w:color w:val="003267"/>
          <w:sz w:val="15"/>
          <w:szCs w:val="15"/>
          <w:lang w:eastAsia="ru-RU"/>
        </w:rPr>
        <w:br/>
        <w:t xml:space="preserve">а) на основание передаются значительные горизонтальные нагрузки (подпорные стены), фундаменты распорных конструкций и т.п.), в том числе сейсмические; </w:t>
      </w:r>
      <w:r w:rsidRPr="00C71244">
        <w:rPr>
          <w:rFonts w:ascii="Arial" w:eastAsia="Times New Roman" w:hAnsi="Arial" w:cs="Arial"/>
          <w:color w:val="003267"/>
          <w:sz w:val="15"/>
          <w:szCs w:val="15"/>
          <w:lang w:eastAsia="ru-RU"/>
        </w:rPr>
        <w:br/>
        <w:t xml:space="preserve">б) сооружение расположено на откосе или вблизи откоса; </w:t>
      </w:r>
      <w:r w:rsidRPr="00C71244">
        <w:rPr>
          <w:rFonts w:ascii="Arial" w:eastAsia="Times New Roman" w:hAnsi="Arial" w:cs="Arial"/>
          <w:color w:val="003267"/>
          <w:sz w:val="15"/>
          <w:szCs w:val="15"/>
          <w:lang w:eastAsia="ru-RU"/>
        </w:rPr>
        <w:br/>
        <w:t xml:space="preserve">в) основание сложено грунтами, указанными в п. 2.61; </w:t>
      </w:r>
      <w:r w:rsidRPr="00C71244">
        <w:rPr>
          <w:rFonts w:ascii="Arial" w:eastAsia="Times New Roman" w:hAnsi="Arial" w:cs="Arial"/>
          <w:color w:val="003267"/>
          <w:sz w:val="15"/>
          <w:szCs w:val="15"/>
          <w:lang w:eastAsia="ru-RU"/>
        </w:rPr>
        <w:br/>
        <w:t xml:space="preserve">г) основание сложено скальными грунтами. </w:t>
      </w:r>
      <w:r w:rsidRPr="00C71244">
        <w:rPr>
          <w:rFonts w:ascii="Arial" w:eastAsia="Times New Roman" w:hAnsi="Arial" w:cs="Arial"/>
          <w:color w:val="003267"/>
          <w:sz w:val="15"/>
          <w:szCs w:val="15"/>
          <w:lang w:eastAsia="ru-RU"/>
        </w:rPr>
        <w:br/>
        <w:t xml:space="preserve">Расчет оснований по несущей способности в случаях, перечисленных в подпунктах «а» и «б», допускается не производить, если конструктивными мероприятиями обеспечена невозможность смещения проектируемого фундамента. </w:t>
      </w:r>
      <w:r w:rsidRPr="00C71244">
        <w:rPr>
          <w:rFonts w:ascii="Arial" w:eastAsia="Times New Roman" w:hAnsi="Arial" w:cs="Arial"/>
          <w:color w:val="003267"/>
          <w:sz w:val="15"/>
          <w:szCs w:val="15"/>
          <w:lang w:eastAsia="ru-RU"/>
        </w:rPr>
        <w:br/>
        <w:t xml:space="preserve">Если проектом предусматривается возможность возведения сооружения непосредственно после устройства фундаментов до обратной засыпки грунтом пазух котлованов, следует производить проверку несущей способности основания, учитывая нагрузки, действующие в процессе строительства. </w:t>
      </w:r>
      <w:r w:rsidRPr="00C71244">
        <w:rPr>
          <w:rFonts w:ascii="Arial" w:eastAsia="Times New Roman" w:hAnsi="Arial" w:cs="Arial"/>
          <w:color w:val="003267"/>
          <w:sz w:val="15"/>
          <w:szCs w:val="15"/>
          <w:lang w:eastAsia="ru-RU"/>
        </w:rPr>
        <w:br/>
        <w:t xml:space="preserve">2.4. Расчетная схема системы сооружение - основание - или фундамент - основание должна выбираться с учетом наиболее существенных факторов, определяющих напряженное состояние и деформации основания и конструкций сооружения (статической схемы сооружения, особенностей его возведения, характера грунтовых напластований, свойств грунтов основания, возможности их изменения    в процессе строительства и эксплуатации сооружения и т.д.). Рекомендуется учитывать пространственную работу конструкций, геометрическую и физическую нелинейность, анизотропность, пластические и реологические свойства материалов и грунтов. </w:t>
      </w:r>
      <w:r w:rsidRPr="00C71244">
        <w:rPr>
          <w:rFonts w:ascii="Arial" w:eastAsia="Times New Roman" w:hAnsi="Arial" w:cs="Arial"/>
          <w:color w:val="003267"/>
          <w:sz w:val="15"/>
          <w:szCs w:val="15"/>
          <w:lang w:eastAsia="ru-RU"/>
        </w:rPr>
        <w:br/>
        <w:t xml:space="preserve">Допускается использовать вероятностные методы расчета, учитывающие статистическую неоднородность оснований, случайную природу нагрузок, воздействий и свойств материалов конструкций. </w:t>
      </w:r>
      <w:r w:rsidRPr="00C71244">
        <w:rPr>
          <w:rFonts w:ascii="Arial" w:eastAsia="Times New Roman" w:hAnsi="Arial" w:cs="Arial"/>
          <w:color w:val="003267"/>
          <w:sz w:val="15"/>
          <w:szCs w:val="15"/>
          <w:lang w:eastAsia="ru-RU"/>
        </w:rPr>
        <w:br/>
        <w:t xml:space="preserve">НАГРУЗКИ И ВОЗДЕЙСТВИЯ, </w:t>
      </w:r>
      <w:r w:rsidRPr="00C71244">
        <w:rPr>
          <w:rFonts w:ascii="Arial" w:eastAsia="Times New Roman" w:hAnsi="Arial" w:cs="Arial"/>
          <w:color w:val="003267"/>
          <w:sz w:val="15"/>
          <w:szCs w:val="15"/>
          <w:lang w:eastAsia="ru-RU"/>
        </w:rPr>
        <w:br/>
        <w:t xml:space="preserve">УЧИТЫВАЕМЫЕ В РАСЧЕТАХ ОСНОВАНИЙ </w:t>
      </w:r>
      <w:r w:rsidRPr="00C71244">
        <w:rPr>
          <w:rFonts w:ascii="Arial" w:eastAsia="Times New Roman" w:hAnsi="Arial" w:cs="Arial"/>
          <w:color w:val="003267"/>
          <w:sz w:val="15"/>
          <w:szCs w:val="15"/>
          <w:lang w:eastAsia="ru-RU"/>
        </w:rPr>
        <w:br/>
        <w:t xml:space="preserve">2.5. Нагрузки и воздействия на основания, передаваемые фундаментами сооружений, должны устанавливаться расчетом, как правило, исходя из рассмотрения совместной работы сооружения и основания. </w:t>
      </w:r>
      <w:r w:rsidRPr="00C71244">
        <w:rPr>
          <w:rFonts w:ascii="Arial" w:eastAsia="Times New Roman" w:hAnsi="Arial" w:cs="Arial"/>
          <w:color w:val="003267"/>
          <w:sz w:val="15"/>
          <w:szCs w:val="15"/>
          <w:lang w:eastAsia="ru-RU"/>
        </w:rPr>
        <w:br/>
        <w:t xml:space="preserve">Учитываемые при этом нагрузки и воздействия на сооружение или отдельные его элементы, коэффициенты надежности по нагрузке, а   также возможные сочетания нагрузок должны приниматься согласно требованиям СНиП по нагрузкам и воздействиям. </w:t>
      </w:r>
      <w:r w:rsidRPr="00C71244">
        <w:rPr>
          <w:rFonts w:ascii="Arial" w:eastAsia="Times New Roman" w:hAnsi="Arial" w:cs="Arial"/>
          <w:color w:val="003267"/>
          <w:sz w:val="15"/>
          <w:szCs w:val="15"/>
          <w:lang w:eastAsia="ru-RU"/>
        </w:rPr>
        <w:br/>
        <w:t xml:space="preserve">Нагрузки на основание допускается определять без учета их перераспределения надфундаментной конструкцией при расчете: </w:t>
      </w:r>
      <w:r w:rsidRPr="00C71244">
        <w:rPr>
          <w:rFonts w:ascii="Arial" w:eastAsia="Times New Roman" w:hAnsi="Arial" w:cs="Arial"/>
          <w:color w:val="003267"/>
          <w:sz w:val="15"/>
          <w:szCs w:val="15"/>
          <w:lang w:eastAsia="ru-RU"/>
        </w:rPr>
        <w:br/>
        <w:t>а) оснований зданий и сооружений III класса</w:t>
      </w:r>
      <w:r w:rsidRPr="00C71244">
        <w:rPr>
          <w:rFonts w:ascii="Arial" w:eastAsia="Times New Roman" w:hAnsi="Arial" w:cs="Arial"/>
          <w:color w:val="003267"/>
          <w:sz w:val="15"/>
          <w:szCs w:val="15"/>
          <w:vertAlign w:val="superscript"/>
          <w:lang w:eastAsia="ru-RU"/>
        </w:rPr>
        <w:t>1</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б) общей устойчивости массива грунта основания совместно с сооружением; </w:t>
      </w:r>
      <w:r w:rsidRPr="00C71244">
        <w:rPr>
          <w:rFonts w:ascii="Arial" w:eastAsia="Times New Roman" w:hAnsi="Arial" w:cs="Arial"/>
          <w:color w:val="003267"/>
          <w:sz w:val="15"/>
          <w:szCs w:val="15"/>
          <w:lang w:eastAsia="ru-RU"/>
        </w:rPr>
        <w:br/>
        <w:t xml:space="preserve">в) средних значений деформаций основания; </w:t>
      </w:r>
      <w:r w:rsidRPr="00C71244">
        <w:rPr>
          <w:rFonts w:ascii="Arial" w:eastAsia="Times New Roman" w:hAnsi="Arial" w:cs="Arial"/>
          <w:color w:val="003267"/>
          <w:sz w:val="15"/>
          <w:szCs w:val="15"/>
          <w:lang w:eastAsia="ru-RU"/>
        </w:rPr>
        <w:br/>
        <w:t xml:space="preserve">г) деформаций основания в стадии привязки типового проекта к местным грунтовым условиям.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perscript"/>
          <w:lang w:eastAsia="ru-RU"/>
        </w:rPr>
        <w:t>1</w:t>
      </w:r>
      <w:r w:rsidRPr="00C71244">
        <w:rPr>
          <w:rFonts w:ascii="Arial" w:eastAsia="Times New Roman" w:hAnsi="Arial" w:cs="Arial"/>
          <w:color w:val="003267"/>
          <w:sz w:val="15"/>
          <w:szCs w:val="15"/>
          <w:lang w:eastAsia="ru-RU"/>
        </w:rPr>
        <w:t xml:space="preserve"> Здесь и далее класс ответственности зданий и сооружений принят согласно «Правилам учета степени ответственности зданий и сооружений при  проектировании конструкций», утвержденными Госстроем СССР. </w:t>
      </w:r>
      <w:r w:rsidRPr="00C71244">
        <w:rPr>
          <w:rFonts w:ascii="Arial" w:eastAsia="Times New Roman" w:hAnsi="Arial" w:cs="Arial"/>
          <w:color w:val="003267"/>
          <w:sz w:val="15"/>
          <w:szCs w:val="15"/>
          <w:lang w:eastAsia="ru-RU"/>
        </w:rPr>
        <w:br/>
        <w:t xml:space="preserve">2.6. Расчет оснований по деформациям должен производиться на основное сочетание нагрузок; по несущей способности - на основное сочетание, а при наличии особых нагрузок и воздействий - на основное    и особое сочетание. </w:t>
      </w:r>
      <w:r w:rsidRPr="00C71244">
        <w:rPr>
          <w:rFonts w:ascii="Arial" w:eastAsia="Times New Roman" w:hAnsi="Arial" w:cs="Arial"/>
          <w:color w:val="003267"/>
          <w:sz w:val="15"/>
          <w:szCs w:val="15"/>
          <w:lang w:eastAsia="ru-RU"/>
        </w:rPr>
        <w:br/>
        <w:t xml:space="preserve">При этом нагрузки на перекрытия и снеговые нагрузки, которые согласно СНиП по нагрузкам и воздействиям могут относиться как к длительным, так и к кратковременным, при расчете оснований по несущей способности считаются кратковременными, а при расчете по деформациям - длительными. Нагрузки от подвижного подъемно-транспортного оборудования в обоих случаях считаются кратковременными. </w:t>
      </w:r>
      <w:r w:rsidRPr="00C71244">
        <w:rPr>
          <w:rFonts w:ascii="Arial" w:eastAsia="Times New Roman" w:hAnsi="Arial" w:cs="Arial"/>
          <w:color w:val="003267"/>
          <w:sz w:val="15"/>
          <w:szCs w:val="15"/>
          <w:lang w:eastAsia="ru-RU"/>
        </w:rPr>
        <w:br/>
        <w:t xml:space="preserve">2.7. В расчетах оснований необходимо учитывать нагрузки от складируемого материала и оборудования, размещаемых вблизи фундаментов. </w:t>
      </w:r>
      <w:r w:rsidRPr="00C71244">
        <w:rPr>
          <w:rFonts w:ascii="Arial" w:eastAsia="Times New Roman" w:hAnsi="Arial" w:cs="Arial"/>
          <w:color w:val="003267"/>
          <w:sz w:val="15"/>
          <w:szCs w:val="15"/>
          <w:lang w:eastAsia="ru-RU"/>
        </w:rPr>
        <w:br/>
        <w:t xml:space="preserve">2.8. Усилия в конструкциях, вызываемые климатическими температурными воздействиями, при расчете оснований по деформациям не должны учитываться, если расстояние между температурно-усадочными швами не превышает значений, указанных в СНиП по проектированию соответствующих конструкций. </w:t>
      </w:r>
      <w:r w:rsidRPr="00C71244">
        <w:rPr>
          <w:rFonts w:ascii="Arial" w:eastAsia="Times New Roman" w:hAnsi="Arial" w:cs="Arial"/>
          <w:color w:val="003267"/>
          <w:sz w:val="15"/>
          <w:szCs w:val="15"/>
          <w:lang w:eastAsia="ru-RU"/>
        </w:rPr>
        <w:br/>
        <w:t xml:space="preserve">2.9. Нагрузки, воздействия, их сочетания и коэффициенты надежности по нагрузке при расчете опор мостов и труб под насыпями должны приниматься в соответствии с требованиями СНиП по проектированию мостов и труб. </w:t>
      </w:r>
      <w:r w:rsidRPr="00C71244">
        <w:rPr>
          <w:rFonts w:ascii="Arial" w:eastAsia="Times New Roman" w:hAnsi="Arial" w:cs="Arial"/>
          <w:color w:val="003267"/>
          <w:sz w:val="15"/>
          <w:szCs w:val="15"/>
          <w:lang w:eastAsia="ru-RU"/>
        </w:rPr>
        <w:br/>
        <w:t xml:space="preserve">НОРМАТИВНЫЕ И РАСЧЕТНЫЕ ЗНАЧЕНИЯ ХАРАКТЕРИСТИК ГРУНТОВ </w:t>
      </w:r>
      <w:r w:rsidRPr="00C71244">
        <w:rPr>
          <w:rFonts w:ascii="Arial" w:eastAsia="Times New Roman" w:hAnsi="Arial" w:cs="Arial"/>
          <w:color w:val="003267"/>
          <w:sz w:val="15"/>
          <w:szCs w:val="15"/>
          <w:lang w:eastAsia="ru-RU"/>
        </w:rPr>
        <w:br/>
        <w:t xml:space="preserve">2.10. Основными параметрами механических свойств грунтов, определяющими несущую способность оснований и их деформации, являются прочностные и деформационные характеристики грунтов (угол внутреннего трения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lang w:eastAsia="ru-RU"/>
        </w:rPr>
        <w:t xml:space="preserve">, удельное сцепление </w:t>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lang w:eastAsia="ru-RU"/>
        </w:rPr>
        <w:t xml:space="preserve">, модуль деформации грунтов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предел прочности на одноосное сжатие скальных грунтов </w:t>
      </w:r>
      <w:r w:rsidRPr="00C71244">
        <w:rPr>
          <w:rFonts w:ascii="Arial" w:eastAsia="Times New Roman" w:hAnsi="Arial" w:cs="Arial"/>
          <w:i/>
          <w:iCs/>
          <w:color w:val="003267"/>
          <w:sz w:val="15"/>
          <w:szCs w:val="15"/>
          <w:lang w:eastAsia="ru-RU"/>
        </w:rPr>
        <w:t>R</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и т.п.). Допускается применять другие параметры, характеризующие взаимодействие фундаментов с грунтом основания и установленные опытным путем (удельные силы пучения при промерзании, коэффициенты жесткости основания и пр.). </w:t>
      </w:r>
      <w:r w:rsidRPr="00C71244">
        <w:rPr>
          <w:rFonts w:ascii="Arial" w:eastAsia="Times New Roman" w:hAnsi="Arial" w:cs="Arial"/>
          <w:color w:val="003267"/>
          <w:sz w:val="15"/>
          <w:szCs w:val="15"/>
          <w:lang w:eastAsia="ru-RU"/>
        </w:rPr>
        <w:br/>
        <w:t xml:space="preserve">Примечание. Далее, за исключением специально оговоренных случаев, под термином «характеристики грунтов» понимаются не только механические, но и физические характеристики грунтов, а также упомянутые в настоящем пункте параметры. </w:t>
      </w:r>
      <w:r w:rsidRPr="00C71244">
        <w:rPr>
          <w:rFonts w:ascii="Arial" w:eastAsia="Times New Roman" w:hAnsi="Arial" w:cs="Arial"/>
          <w:color w:val="003267"/>
          <w:sz w:val="15"/>
          <w:szCs w:val="15"/>
          <w:lang w:eastAsia="ru-RU"/>
        </w:rPr>
        <w:br/>
        <w:t xml:space="preserve">2.11. Характеристики грунтов природного сложения, а также искусственного происхождения, должны определяться, как правило, на основе их непосредственных испытаний в полевых или лабораторных условиях с учетом возможного изменения влажности грунтов в процессе строительства и эксплуатации сооружений. </w:t>
      </w:r>
      <w:r w:rsidRPr="00C71244">
        <w:rPr>
          <w:rFonts w:ascii="Arial" w:eastAsia="Times New Roman" w:hAnsi="Arial" w:cs="Arial"/>
          <w:color w:val="003267"/>
          <w:sz w:val="15"/>
          <w:szCs w:val="15"/>
          <w:lang w:eastAsia="ru-RU"/>
        </w:rPr>
        <w:br/>
        <w:t xml:space="preserve">2.12. Нормативные и расчетные значения характеристик грунтов устанавливаются на основе статистической обработки результатов испытаний по методике, изложенной в ГОСТ 20522-75. </w:t>
      </w:r>
      <w:r w:rsidRPr="00C71244">
        <w:rPr>
          <w:rFonts w:ascii="Arial" w:eastAsia="Times New Roman" w:hAnsi="Arial" w:cs="Arial"/>
          <w:color w:val="003267"/>
          <w:sz w:val="15"/>
          <w:szCs w:val="15"/>
          <w:lang w:eastAsia="ru-RU"/>
        </w:rPr>
        <w:br/>
        <w:t xml:space="preserve">2.13. Все расчеты оснований должны выполняться с использованием расчетных значений характеристик грунтов </w:t>
      </w:r>
      <w:r w:rsidRPr="00C71244">
        <w:rPr>
          <w:rFonts w:ascii="Arial" w:eastAsia="Times New Roman" w:hAnsi="Arial" w:cs="Arial"/>
          <w:i/>
          <w:iCs/>
          <w:color w:val="003267"/>
          <w:sz w:val="15"/>
          <w:szCs w:val="15"/>
          <w:lang w:eastAsia="ru-RU"/>
        </w:rPr>
        <w:t>Х</w:t>
      </w:r>
      <w:r w:rsidRPr="00C71244">
        <w:rPr>
          <w:rFonts w:ascii="Arial" w:eastAsia="Times New Roman" w:hAnsi="Arial" w:cs="Arial"/>
          <w:color w:val="003267"/>
          <w:sz w:val="15"/>
          <w:szCs w:val="15"/>
          <w:lang w:eastAsia="ru-RU"/>
        </w:rPr>
        <w:t xml:space="preserve">, определяемых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Х=Х</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(1)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Х</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нормативное значение данной характеристики;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 коэффициент надежности по грунту. </w:t>
      </w:r>
      <w:r w:rsidRPr="00C71244">
        <w:rPr>
          <w:rFonts w:ascii="Arial" w:eastAsia="Times New Roman" w:hAnsi="Arial" w:cs="Arial"/>
          <w:color w:val="003267"/>
          <w:sz w:val="15"/>
          <w:szCs w:val="15"/>
          <w:lang w:eastAsia="ru-RU"/>
        </w:rPr>
        <w:br/>
        <w:t xml:space="preserve">Коэффициент надежности по грунту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при вычислении расчетных значений прочностных характеристик (удельного сцепления </w:t>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lang w:eastAsia="ru-RU"/>
        </w:rPr>
        <w:t xml:space="preserve">, угла внутреннего трения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lang w:eastAsia="ru-RU"/>
        </w:rPr>
        <w:t xml:space="preserve"> нескальных грунтов и предела прочности на одноосное сжатие скальных грунтов </w:t>
      </w:r>
      <w:r w:rsidRPr="00C71244">
        <w:rPr>
          <w:rFonts w:ascii="Arial" w:eastAsia="Times New Roman" w:hAnsi="Arial" w:cs="Arial"/>
          <w:i/>
          <w:iCs/>
          <w:color w:val="003267"/>
          <w:sz w:val="15"/>
          <w:szCs w:val="15"/>
          <w:lang w:eastAsia="ru-RU"/>
        </w:rPr>
        <w:t>R</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а также плотности грунта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устанавливается в зависимости от изменчивости этих характеристик, числа определений и значения доверительной вероятности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Для    прочих характеристик грунта допускается принимать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 1. </w:t>
      </w:r>
      <w:r w:rsidRPr="00C71244">
        <w:rPr>
          <w:rFonts w:ascii="Arial" w:eastAsia="Times New Roman" w:hAnsi="Arial" w:cs="Arial"/>
          <w:color w:val="003267"/>
          <w:sz w:val="15"/>
          <w:szCs w:val="15"/>
          <w:lang w:eastAsia="ru-RU"/>
        </w:rPr>
        <w:br/>
        <w:t xml:space="preserve">Примечание. Расчетное значение удельного веса грунта </w:t>
      </w:r>
      <w:r w:rsidRPr="00C71244">
        <w:rPr>
          <w:rFonts w:ascii="Arial" w:eastAsia="Times New Roman" w:hAnsi="Arial" w:cs="Arial"/>
          <w:i/>
          <w:iCs/>
          <w:color w:val="003267"/>
          <w:sz w:val="15"/>
          <w:szCs w:val="15"/>
          <w:lang w:eastAsia="ru-RU"/>
        </w:rPr>
        <w:t>g</w:t>
      </w:r>
      <w:r w:rsidRPr="00C71244">
        <w:rPr>
          <w:rFonts w:ascii="Arial" w:eastAsia="Times New Roman" w:hAnsi="Arial" w:cs="Arial"/>
          <w:color w:val="003267"/>
          <w:sz w:val="15"/>
          <w:szCs w:val="15"/>
          <w:lang w:eastAsia="ru-RU"/>
        </w:rPr>
        <w:t xml:space="preserve"> определяется умножением расчетного значения плотности грунта на ускорение свободного падения. </w:t>
      </w:r>
      <w:r w:rsidRPr="00C71244">
        <w:rPr>
          <w:rFonts w:ascii="Arial" w:eastAsia="Times New Roman" w:hAnsi="Arial" w:cs="Arial"/>
          <w:color w:val="003267"/>
          <w:sz w:val="15"/>
          <w:szCs w:val="15"/>
          <w:lang w:eastAsia="ru-RU"/>
        </w:rPr>
        <w:br/>
        <w:t xml:space="preserve">2.14. Доверительная вероятность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расчетных значений    характеристик грунтов принимается при расчетах оснований по несущей способности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 0,95, по деформациям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 0,85. </w:t>
      </w:r>
      <w:r w:rsidRPr="00C71244">
        <w:rPr>
          <w:rFonts w:ascii="Arial" w:eastAsia="Times New Roman" w:hAnsi="Arial" w:cs="Arial"/>
          <w:color w:val="003267"/>
          <w:sz w:val="15"/>
          <w:szCs w:val="15"/>
          <w:lang w:eastAsia="ru-RU"/>
        </w:rPr>
        <w:br/>
        <w:t xml:space="preserve">Доверительная вероятность a для расчета оснований опор мостов и труб под насыпями принимается согласно указаниям п. 12.4. При соответствующем обосновании для зданий и сооружений I класса допускается принимать большую доверительную вероятность расчетных значений характеристик грунтов, но не выше 0,99. </w:t>
      </w:r>
      <w:r w:rsidRPr="00C71244">
        <w:rPr>
          <w:rFonts w:ascii="Arial" w:eastAsia="Times New Roman" w:hAnsi="Arial" w:cs="Arial"/>
          <w:color w:val="003267"/>
          <w:sz w:val="15"/>
          <w:szCs w:val="15"/>
          <w:lang w:eastAsia="ru-RU"/>
        </w:rPr>
        <w:br/>
        <w:t xml:space="preserve">Примечания: 1. Расчетные значения характеристик грунтов, соответствующие различным значениям доверительной вероятности, должны приводиться в отчетах по инженерно-геологическим изысканиям. </w:t>
      </w:r>
      <w:r w:rsidRPr="00C71244">
        <w:rPr>
          <w:rFonts w:ascii="Arial" w:eastAsia="Times New Roman" w:hAnsi="Arial" w:cs="Arial"/>
          <w:color w:val="003267"/>
          <w:sz w:val="15"/>
          <w:szCs w:val="15"/>
          <w:lang w:eastAsia="ru-RU"/>
        </w:rPr>
        <w:br/>
        <w:t>2. Расчетные значения характеристик грунтов с, j и g для расчетов по несущей способности обозначаются с</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j</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и g</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а по деформациям с</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j</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и g</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2.15. Количество определений характеристик грунтов, необходимое  для вычисления их нормативных и расчетных значений, должно устанавливаться в зависимости от степени неоднородности грунтов основания, требуемой точности вычисления </w:t>
      </w:r>
      <w:r w:rsidRPr="00C71244">
        <w:rPr>
          <w:rFonts w:ascii="Arial" w:eastAsia="Times New Roman" w:hAnsi="Arial" w:cs="Arial"/>
          <w:color w:val="003267"/>
          <w:sz w:val="15"/>
          <w:szCs w:val="15"/>
          <w:lang w:eastAsia="ru-RU"/>
        </w:rPr>
        <w:lastRenderedPageBreak/>
        <w:t xml:space="preserve">характеристики и класса здания или сооружения и указываться в программе исследований. </w:t>
      </w:r>
      <w:r w:rsidRPr="00C71244">
        <w:rPr>
          <w:rFonts w:ascii="Arial" w:eastAsia="Times New Roman" w:hAnsi="Arial" w:cs="Arial"/>
          <w:color w:val="003267"/>
          <w:sz w:val="15"/>
          <w:szCs w:val="15"/>
          <w:lang w:eastAsia="ru-RU"/>
        </w:rPr>
        <w:br/>
        <w:t xml:space="preserve">Количество одноименных частных определений для каждого выделенного на площадке инженерно-геологического элемента должно быть не менее шести. При определении модуля деформации по результатам испытаний грунтов в полевых условиях штампом допускается ограничиваться результатами трех испытаний (или двух,   если они отклоняются от среднего не более чем на 25%). </w:t>
      </w:r>
      <w:r w:rsidRPr="00C71244">
        <w:rPr>
          <w:rFonts w:ascii="Arial" w:eastAsia="Times New Roman" w:hAnsi="Arial" w:cs="Arial"/>
          <w:color w:val="003267"/>
          <w:sz w:val="15"/>
          <w:szCs w:val="15"/>
          <w:lang w:eastAsia="ru-RU"/>
        </w:rPr>
        <w:br/>
        <w:t xml:space="preserve">2.16. Для предварительных расчетов оснований, а также для окончательных расчетов оснований зданий и сооружений II и III классов и опор воздушных линий электропередачи и связи независимо от их класса допускается определять нормативные и расчетные значения прочностных и деформационных характеристик грунтов по их физическим характеристикам. </w:t>
      </w:r>
      <w:r w:rsidRPr="00C71244">
        <w:rPr>
          <w:rFonts w:ascii="Arial" w:eastAsia="Times New Roman" w:hAnsi="Arial" w:cs="Arial"/>
          <w:color w:val="003267"/>
          <w:sz w:val="15"/>
          <w:szCs w:val="15"/>
          <w:lang w:eastAsia="ru-RU"/>
        </w:rPr>
        <w:br/>
        <w:t>Примечания: 1. Нормативные значения угла внутреннего трения j</w:t>
      </w:r>
      <w:r w:rsidRPr="00C71244">
        <w:rPr>
          <w:rFonts w:ascii="Arial" w:eastAsia="Times New Roman" w:hAnsi="Arial" w:cs="Arial"/>
          <w:color w:val="003267"/>
          <w:sz w:val="15"/>
          <w:szCs w:val="15"/>
          <w:vertAlign w:val="subscript"/>
          <w:lang w:eastAsia="ru-RU"/>
        </w:rPr>
        <w:t>n</w:t>
      </w:r>
      <w:r w:rsidRPr="00C71244">
        <w:rPr>
          <w:rFonts w:ascii="Arial" w:eastAsia="Times New Roman" w:hAnsi="Arial" w:cs="Arial"/>
          <w:color w:val="003267"/>
          <w:sz w:val="15"/>
          <w:szCs w:val="15"/>
          <w:lang w:eastAsia="ru-RU"/>
        </w:rPr>
        <w:t>, удельного сцепления с</w:t>
      </w:r>
      <w:r w:rsidRPr="00C71244">
        <w:rPr>
          <w:rFonts w:ascii="Arial" w:eastAsia="Times New Roman" w:hAnsi="Arial" w:cs="Arial"/>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и модуля деформации Е допускается принимать по табл. 1-3 рекомендуемого приложения 1. Расчетные значения характеристик в этом случае принимаются при следующих значениях коэффициента надежности по грунту: </w:t>
      </w:r>
      <w:r w:rsidRPr="00C71244">
        <w:rPr>
          <w:rFonts w:ascii="Arial" w:eastAsia="Times New Roman" w:hAnsi="Arial" w:cs="Arial"/>
          <w:color w:val="003267"/>
          <w:sz w:val="15"/>
          <w:szCs w:val="15"/>
          <w:lang w:eastAsia="ru-RU"/>
        </w:rPr>
        <w:br/>
        <w:t xml:space="preserve">в расчетах оснований по деформациям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 1; </w:t>
      </w:r>
      <w:r w:rsidRPr="00C71244">
        <w:rPr>
          <w:rFonts w:ascii="Arial" w:eastAsia="Times New Roman" w:hAnsi="Arial" w:cs="Arial"/>
          <w:color w:val="003267"/>
          <w:sz w:val="15"/>
          <w:szCs w:val="15"/>
          <w:lang w:eastAsia="ru-RU"/>
        </w:rPr>
        <w:br/>
        <w:t xml:space="preserve">в расчетах оснований по несущей </w:t>
      </w:r>
      <w:r w:rsidRPr="00C71244">
        <w:rPr>
          <w:rFonts w:ascii="Arial" w:eastAsia="Times New Roman" w:hAnsi="Arial" w:cs="Arial"/>
          <w:color w:val="003267"/>
          <w:sz w:val="15"/>
          <w:szCs w:val="15"/>
          <w:lang w:eastAsia="ru-RU"/>
        </w:rPr>
        <w:br/>
        <w:t xml:space="preserve">способности: </w:t>
      </w:r>
      <w:r w:rsidRPr="00C71244">
        <w:rPr>
          <w:rFonts w:ascii="Arial" w:eastAsia="Times New Roman" w:hAnsi="Arial" w:cs="Arial"/>
          <w:color w:val="003267"/>
          <w:sz w:val="15"/>
          <w:szCs w:val="15"/>
          <w:lang w:eastAsia="ru-RU"/>
        </w:rPr>
        <w:br/>
        <w:t xml:space="preserve">для удельного сцепления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 1,5; </w:t>
      </w:r>
      <w:r w:rsidRPr="00C71244">
        <w:rPr>
          <w:rFonts w:ascii="Arial" w:eastAsia="Times New Roman" w:hAnsi="Arial" w:cs="Arial"/>
          <w:color w:val="003267"/>
          <w:sz w:val="15"/>
          <w:szCs w:val="15"/>
          <w:lang w:eastAsia="ru-RU"/>
        </w:rPr>
        <w:br/>
        <w:t xml:space="preserve">для угла внутреннего трения </w:t>
      </w:r>
      <w:r w:rsidRPr="00C71244">
        <w:rPr>
          <w:rFonts w:ascii="Arial" w:eastAsia="Times New Roman" w:hAnsi="Arial" w:cs="Arial"/>
          <w:color w:val="003267"/>
          <w:sz w:val="15"/>
          <w:szCs w:val="15"/>
          <w:lang w:eastAsia="ru-RU"/>
        </w:rPr>
        <w:br/>
        <w:t xml:space="preserve">песчаных грунтов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g(j)</w:t>
      </w:r>
      <w:r w:rsidRPr="00C71244">
        <w:rPr>
          <w:rFonts w:ascii="Arial" w:eastAsia="Times New Roman" w:hAnsi="Arial" w:cs="Arial"/>
          <w:color w:val="003267"/>
          <w:sz w:val="15"/>
          <w:szCs w:val="15"/>
          <w:lang w:eastAsia="ru-RU"/>
        </w:rPr>
        <w:t xml:space="preserve"> = 1,1; </w:t>
      </w:r>
      <w:r w:rsidRPr="00C71244">
        <w:rPr>
          <w:rFonts w:ascii="Arial" w:eastAsia="Times New Roman" w:hAnsi="Arial" w:cs="Arial"/>
          <w:color w:val="003267"/>
          <w:sz w:val="15"/>
          <w:szCs w:val="15"/>
          <w:lang w:eastAsia="ru-RU"/>
        </w:rPr>
        <w:br/>
        <w:t xml:space="preserve">то же, пылевато-глинистых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g(j)</w:t>
      </w:r>
      <w:r w:rsidRPr="00C71244">
        <w:rPr>
          <w:rFonts w:ascii="Arial" w:eastAsia="Times New Roman" w:hAnsi="Arial" w:cs="Arial"/>
          <w:color w:val="003267"/>
          <w:sz w:val="15"/>
          <w:szCs w:val="15"/>
          <w:lang w:eastAsia="ru-RU"/>
        </w:rPr>
        <w:t xml:space="preserve"> = 1,15. </w:t>
      </w:r>
      <w:r w:rsidRPr="00C71244">
        <w:rPr>
          <w:rFonts w:ascii="Arial" w:eastAsia="Times New Roman" w:hAnsi="Arial" w:cs="Arial"/>
          <w:color w:val="003267"/>
          <w:sz w:val="15"/>
          <w:szCs w:val="15"/>
          <w:lang w:eastAsia="ru-RU"/>
        </w:rPr>
        <w:br/>
        <w:t xml:space="preserve">2. Для отдельных районов допускается вместо таблиц рекомендуемого приложения 1 пользоваться согласованными с Госстроем СССР таблицами характеристик грунтов, специфических для этих районов. </w:t>
      </w:r>
      <w:r w:rsidRPr="00C71244">
        <w:rPr>
          <w:rFonts w:ascii="Arial" w:eastAsia="Times New Roman" w:hAnsi="Arial" w:cs="Arial"/>
          <w:color w:val="003267"/>
          <w:sz w:val="15"/>
          <w:szCs w:val="15"/>
          <w:lang w:eastAsia="ru-RU"/>
        </w:rPr>
        <w:br/>
        <w:t xml:space="preserve">ПОДЗЕМНЫЕ ВОДЫ </w:t>
      </w:r>
      <w:r w:rsidRPr="00C71244">
        <w:rPr>
          <w:rFonts w:ascii="Arial" w:eastAsia="Times New Roman" w:hAnsi="Arial" w:cs="Arial"/>
          <w:color w:val="003267"/>
          <w:sz w:val="15"/>
          <w:szCs w:val="15"/>
          <w:lang w:eastAsia="ru-RU"/>
        </w:rPr>
        <w:br/>
        <w:t xml:space="preserve">2.17. При проектировании оснований должна учитываться возможность изменения гидрогеологических условий площадки в процессе строительства и эксплуатации сооружения, а именно: </w:t>
      </w:r>
      <w:r w:rsidRPr="00C71244">
        <w:rPr>
          <w:rFonts w:ascii="Arial" w:eastAsia="Times New Roman" w:hAnsi="Arial" w:cs="Arial"/>
          <w:color w:val="003267"/>
          <w:sz w:val="15"/>
          <w:szCs w:val="15"/>
          <w:lang w:eastAsia="ru-RU"/>
        </w:rPr>
        <w:br/>
        <w:t xml:space="preserve">наличие или возможность образования верховодки; </w:t>
      </w:r>
      <w:r w:rsidRPr="00C71244">
        <w:rPr>
          <w:rFonts w:ascii="Arial" w:eastAsia="Times New Roman" w:hAnsi="Arial" w:cs="Arial"/>
          <w:color w:val="003267"/>
          <w:sz w:val="15"/>
          <w:szCs w:val="15"/>
          <w:lang w:eastAsia="ru-RU"/>
        </w:rPr>
        <w:br/>
        <w:t xml:space="preserve">естественные сезонные и многолетние колебания уровня подземных вод; </w:t>
      </w:r>
      <w:r w:rsidRPr="00C71244">
        <w:rPr>
          <w:rFonts w:ascii="Arial" w:eastAsia="Times New Roman" w:hAnsi="Arial" w:cs="Arial"/>
          <w:color w:val="003267"/>
          <w:sz w:val="15"/>
          <w:szCs w:val="15"/>
          <w:lang w:eastAsia="ru-RU"/>
        </w:rPr>
        <w:br/>
        <w:t xml:space="preserve">возможное техногенное изменение уровня подземных вод; </w:t>
      </w:r>
      <w:r w:rsidRPr="00C71244">
        <w:rPr>
          <w:rFonts w:ascii="Arial" w:eastAsia="Times New Roman" w:hAnsi="Arial" w:cs="Arial"/>
          <w:color w:val="003267"/>
          <w:sz w:val="15"/>
          <w:szCs w:val="15"/>
          <w:lang w:eastAsia="ru-RU"/>
        </w:rPr>
        <w:br/>
        <w:t xml:space="preserve">степень агрессивности подземных вод по отношению к материалам подземных конструкций и коррозионную активность грунтов на основе данных инженерных изысканий с учетом технологических особенностей производства. </w:t>
      </w:r>
      <w:r w:rsidRPr="00C71244">
        <w:rPr>
          <w:rFonts w:ascii="Arial" w:eastAsia="Times New Roman" w:hAnsi="Arial" w:cs="Arial"/>
          <w:color w:val="003267"/>
          <w:sz w:val="15"/>
          <w:szCs w:val="15"/>
          <w:lang w:eastAsia="ru-RU"/>
        </w:rPr>
        <w:br/>
        <w:t xml:space="preserve">2.18. Оценка возможных изменений уровня подземных вод на площадке строительства должна выполняться при инженерных изысканиях для зданий и сооружений I и II классов соответственно на срок 25 и 15 лет с учетом возможных естественных сезонных и многолетних колебаний этого уровня (п. 2.19), а также степени потенциальной подтопляемости территории (п. 2.20). Для зданий и сооружений III класса указанную оценку допускается не выполнять. </w:t>
      </w:r>
      <w:r w:rsidRPr="00C71244">
        <w:rPr>
          <w:rFonts w:ascii="Arial" w:eastAsia="Times New Roman" w:hAnsi="Arial" w:cs="Arial"/>
          <w:color w:val="003267"/>
          <w:sz w:val="15"/>
          <w:szCs w:val="15"/>
          <w:lang w:eastAsia="ru-RU"/>
        </w:rPr>
        <w:br/>
        <w:t xml:space="preserve">2.19. Оценка возможных естественных сезонных и многолетних колебаний уровня подземных вод производится на основе данных многолетних режимных наблюдений по государственной стационарной сети Мингео СССР с использованием результатов краткосрочных наблюдений, в том числе разовых замеров уровня подземных вод, выполняемых при инженерных изысканиях на площадке строительства. </w:t>
      </w:r>
      <w:r w:rsidRPr="00C71244">
        <w:rPr>
          <w:rFonts w:ascii="Arial" w:eastAsia="Times New Roman" w:hAnsi="Arial" w:cs="Arial"/>
          <w:color w:val="003267"/>
          <w:sz w:val="15"/>
          <w:szCs w:val="15"/>
          <w:lang w:eastAsia="ru-RU"/>
        </w:rPr>
        <w:br/>
        <w:t>2.20. Степень потенциальной подтопляемости территории должна оцениваться с учетом инженерно-геологических и гидрогео</w:t>
      </w:r>
      <w:r w:rsidRPr="00C71244">
        <w:rPr>
          <w:rFonts w:ascii="Arial" w:eastAsia="Times New Roman" w:hAnsi="Arial" w:cs="Arial"/>
          <w:color w:val="003267"/>
          <w:sz w:val="15"/>
          <w:szCs w:val="15"/>
          <w:lang w:eastAsia="ru-RU"/>
        </w:rPr>
        <w:softHyphen/>
        <w:t>ло</w:t>
      </w:r>
      <w:r w:rsidRPr="00C71244">
        <w:rPr>
          <w:rFonts w:ascii="Arial" w:eastAsia="Times New Roman" w:hAnsi="Arial" w:cs="Arial"/>
          <w:color w:val="003267"/>
          <w:sz w:val="15"/>
          <w:szCs w:val="15"/>
          <w:lang w:eastAsia="ru-RU"/>
        </w:rPr>
        <w:softHyphen/>
        <w:t xml:space="preserve">гических условий площадки строительства и прилегающих территорий, конструктивных и технологических особенностей проектируемых и эксплуатируемых сооружений, в том числе инженерных сетей. </w:t>
      </w:r>
      <w:r w:rsidRPr="00C71244">
        <w:rPr>
          <w:rFonts w:ascii="Arial" w:eastAsia="Times New Roman" w:hAnsi="Arial" w:cs="Arial"/>
          <w:color w:val="003267"/>
          <w:sz w:val="15"/>
          <w:szCs w:val="15"/>
          <w:lang w:eastAsia="ru-RU"/>
        </w:rPr>
        <w:br/>
        <w:t xml:space="preserve">2.21. Для ответственных сооружений при соответствующем обосновании выполняется количественный прогноз изменения уровня подземных вод с учетом техногенных факторов на основе специальных комплексных исследований, включающих как минимум годовой цикл стационарных наблюдений за режимом подземных вод. В случае необходимости для выполнения указанных исследований помимо изыскательской организации должны привлекаться в качестве соисполнителей специализированные проектные или научно-исследовательские институты. </w:t>
      </w:r>
      <w:r w:rsidRPr="00C71244">
        <w:rPr>
          <w:rFonts w:ascii="Arial" w:eastAsia="Times New Roman" w:hAnsi="Arial" w:cs="Arial"/>
          <w:color w:val="003267"/>
          <w:sz w:val="15"/>
          <w:szCs w:val="15"/>
          <w:lang w:eastAsia="ru-RU"/>
        </w:rPr>
        <w:br/>
        <w:t xml:space="preserve">2.22. Если при прогнозируемом уровне подземных вод    (пп. 2.18 - 2.21) возможны недопустимое ухудшение физико-механических свойств грунтов основания, развитие неблагоприятных физико-геологических процессов, нарушение условий нормальной эксплуатации заглубленных помещений и т.п., в проекте должны предусматриваться  соответствующие защитные мероприятия, в частности: </w:t>
      </w:r>
      <w:r w:rsidRPr="00C71244">
        <w:rPr>
          <w:rFonts w:ascii="Arial" w:eastAsia="Times New Roman" w:hAnsi="Arial" w:cs="Arial"/>
          <w:color w:val="003267"/>
          <w:sz w:val="15"/>
          <w:szCs w:val="15"/>
          <w:lang w:eastAsia="ru-RU"/>
        </w:rPr>
        <w:br/>
        <w:t xml:space="preserve">гидроизоляция подземных конструкций; </w:t>
      </w:r>
      <w:r w:rsidRPr="00C71244">
        <w:rPr>
          <w:rFonts w:ascii="Arial" w:eastAsia="Times New Roman" w:hAnsi="Arial" w:cs="Arial"/>
          <w:color w:val="003267"/>
          <w:sz w:val="15"/>
          <w:szCs w:val="15"/>
          <w:lang w:eastAsia="ru-RU"/>
        </w:rPr>
        <w:br/>
        <w:t xml:space="preserve">мероприятия, ограничивающие подъем уровня подземных вод, исключающие утечки из водонесущих коммуникаций и т.п. (дренаж, противофильтрационные завесы, устройство специальных каналов для коммуникаций и т.д.); </w:t>
      </w:r>
      <w:r w:rsidRPr="00C71244">
        <w:rPr>
          <w:rFonts w:ascii="Arial" w:eastAsia="Times New Roman" w:hAnsi="Arial" w:cs="Arial"/>
          <w:color w:val="003267"/>
          <w:sz w:val="15"/>
          <w:szCs w:val="15"/>
          <w:lang w:eastAsia="ru-RU"/>
        </w:rPr>
        <w:br/>
        <w:t xml:space="preserve">мероприятия, препятствующие механической или химической суффозии грунтов (дренаж, шпунт, закрепление грунтов); </w:t>
      </w:r>
      <w:r w:rsidRPr="00C71244">
        <w:rPr>
          <w:rFonts w:ascii="Arial" w:eastAsia="Times New Roman" w:hAnsi="Arial" w:cs="Arial"/>
          <w:color w:val="003267"/>
          <w:sz w:val="15"/>
          <w:szCs w:val="15"/>
          <w:lang w:eastAsia="ru-RU"/>
        </w:rPr>
        <w:br/>
        <w:t xml:space="preserve">устройство стационарной сети наблюдательных скважин для   контроля развития процесса подтопления, своевременного устранения утечек из водонесущих коммуникаций и т.д. </w:t>
      </w:r>
      <w:r w:rsidRPr="00C71244">
        <w:rPr>
          <w:rFonts w:ascii="Arial" w:eastAsia="Times New Roman" w:hAnsi="Arial" w:cs="Arial"/>
          <w:color w:val="003267"/>
          <w:sz w:val="15"/>
          <w:szCs w:val="15"/>
          <w:lang w:eastAsia="ru-RU"/>
        </w:rPr>
        <w:br/>
        <w:t xml:space="preserve">Выбор одного или комплекса указанных мероприятий должен производиться на основе технико-экономического анализа с учетом прогнозируемого уровня подземных вод, конструктивных и технологических особенностей, ответственности и расчетного срока эксплуатации проектируемого сооружения, надежности и стоимости водозащитных мероприятий и т.п. </w:t>
      </w:r>
      <w:r w:rsidRPr="00C71244">
        <w:rPr>
          <w:rFonts w:ascii="Arial" w:eastAsia="Times New Roman" w:hAnsi="Arial" w:cs="Arial"/>
          <w:color w:val="003267"/>
          <w:sz w:val="15"/>
          <w:szCs w:val="15"/>
          <w:lang w:eastAsia="ru-RU"/>
        </w:rPr>
        <w:br/>
        <w:t xml:space="preserve">2.23. Если подземные воды или промышленные стоки агрессивны по отношению к материалам заглубленных конструкций или могут  повысить коррозийную активность грунтов, должны предусматриваться антикоррозийные мероприятия в соответствии с требованиями СНиП по проектированию защиты строительных конструкций от коррозии. </w:t>
      </w:r>
      <w:r w:rsidRPr="00C71244">
        <w:rPr>
          <w:rFonts w:ascii="Arial" w:eastAsia="Times New Roman" w:hAnsi="Arial" w:cs="Arial"/>
          <w:color w:val="003267"/>
          <w:sz w:val="15"/>
          <w:szCs w:val="15"/>
          <w:lang w:eastAsia="ru-RU"/>
        </w:rPr>
        <w:br/>
        <w:t xml:space="preserve">2.24. При проектировании оснований, фундаментов и других подземных конструкций ниже пьезометрического уровня напорных подземных вод необходимо учитывать давление подземных вод и предусматривать мероприятия, предупреждающие прорыв подземных вод в котлованы, вспучивание дна котлована и всплытие сооружения. </w:t>
      </w:r>
      <w:r w:rsidRPr="00C71244">
        <w:rPr>
          <w:rFonts w:ascii="Arial" w:eastAsia="Times New Roman" w:hAnsi="Arial" w:cs="Arial"/>
          <w:color w:val="003267"/>
          <w:sz w:val="15"/>
          <w:szCs w:val="15"/>
          <w:lang w:eastAsia="ru-RU"/>
        </w:rPr>
        <w:br/>
        <w:t xml:space="preserve">ГЛУБИНА ЗАЛОЖЕНИЯ ФУНДАМЕТНОВ </w:t>
      </w:r>
      <w:r w:rsidRPr="00C71244">
        <w:rPr>
          <w:rFonts w:ascii="Arial" w:eastAsia="Times New Roman" w:hAnsi="Arial" w:cs="Arial"/>
          <w:color w:val="003267"/>
          <w:sz w:val="15"/>
          <w:szCs w:val="15"/>
          <w:lang w:eastAsia="ru-RU"/>
        </w:rPr>
        <w:br/>
        <w:t xml:space="preserve">2.25. Глубина заложения фундаментов должна приниматься с учетом: </w:t>
      </w:r>
      <w:r w:rsidRPr="00C71244">
        <w:rPr>
          <w:rFonts w:ascii="Arial" w:eastAsia="Times New Roman" w:hAnsi="Arial" w:cs="Arial"/>
          <w:color w:val="003267"/>
          <w:sz w:val="15"/>
          <w:szCs w:val="15"/>
          <w:lang w:eastAsia="ru-RU"/>
        </w:rPr>
        <w:br/>
        <w:t xml:space="preserve">назначения и конструктивных особенностей проектируемого сооружения, нагрузок и воздействий на его фундаменты; </w:t>
      </w:r>
      <w:r w:rsidRPr="00C71244">
        <w:rPr>
          <w:rFonts w:ascii="Arial" w:eastAsia="Times New Roman" w:hAnsi="Arial" w:cs="Arial"/>
          <w:color w:val="003267"/>
          <w:sz w:val="15"/>
          <w:szCs w:val="15"/>
          <w:lang w:eastAsia="ru-RU"/>
        </w:rPr>
        <w:br/>
        <w:t xml:space="preserve">глубина заложения фундаментов примыкающих сооружений, а также глубины прокладки инженерных коммуникаций; </w:t>
      </w:r>
      <w:r w:rsidRPr="00C71244">
        <w:rPr>
          <w:rFonts w:ascii="Arial" w:eastAsia="Times New Roman" w:hAnsi="Arial" w:cs="Arial"/>
          <w:color w:val="003267"/>
          <w:sz w:val="15"/>
          <w:szCs w:val="15"/>
          <w:lang w:eastAsia="ru-RU"/>
        </w:rPr>
        <w:br/>
        <w:t xml:space="preserve">существующего и проектируемого рельефа застраиваемой территории; </w:t>
      </w:r>
      <w:r w:rsidRPr="00C71244">
        <w:rPr>
          <w:rFonts w:ascii="Arial" w:eastAsia="Times New Roman" w:hAnsi="Arial" w:cs="Arial"/>
          <w:color w:val="003267"/>
          <w:sz w:val="15"/>
          <w:szCs w:val="15"/>
          <w:lang w:eastAsia="ru-RU"/>
        </w:rPr>
        <w:br/>
        <w:t xml:space="preserve">инженерно-геологических условий площадки строительства (физико-механических свойств грунтов, характера напластований, наличия слоев, склонных к скольжению, карманов выветривания, карстовых полостей и пр.); </w:t>
      </w:r>
      <w:r w:rsidRPr="00C71244">
        <w:rPr>
          <w:rFonts w:ascii="Arial" w:eastAsia="Times New Roman" w:hAnsi="Arial" w:cs="Arial"/>
          <w:color w:val="003267"/>
          <w:sz w:val="15"/>
          <w:szCs w:val="15"/>
          <w:lang w:eastAsia="ru-RU"/>
        </w:rPr>
        <w:br/>
        <w:t xml:space="preserve">гидрогеологических условий площадки и возможных их изменений в процессе строительства и эксплуатации сооружения (пп. 2.17-2.24); </w:t>
      </w:r>
      <w:r w:rsidRPr="00C71244">
        <w:rPr>
          <w:rFonts w:ascii="Arial" w:eastAsia="Times New Roman" w:hAnsi="Arial" w:cs="Arial"/>
          <w:color w:val="003267"/>
          <w:sz w:val="15"/>
          <w:szCs w:val="15"/>
          <w:lang w:eastAsia="ru-RU"/>
        </w:rPr>
        <w:br/>
        <w:t xml:space="preserve">возможного размыва грунта у опор сооружений, возводимых в руслах рек (мостов, переходов трубопроводов и т.п.); </w:t>
      </w:r>
      <w:r w:rsidRPr="00C71244">
        <w:rPr>
          <w:rFonts w:ascii="Arial" w:eastAsia="Times New Roman" w:hAnsi="Arial" w:cs="Arial"/>
          <w:color w:val="003267"/>
          <w:sz w:val="15"/>
          <w:szCs w:val="15"/>
          <w:lang w:eastAsia="ru-RU"/>
        </w:rPr>
        <w:br/>
        <w:t xml:space="preserve">глубины сезонного промерзания. </w:t>
      </w:r>
      <w:r w:rsidRPr="00C71244">
        <w:rPr>
          <w:rFonts w:ascii="Arial" w:eastAsia="Times New Roman" w:hAnsi="Arial" w:cs="Arial"/>
          <w:color w:val="003267"/>
          <w:sz w:val="15"/>
          <w:szCs w:val="15"/>
          <w:lang w:eastAsia="ru-RU"/>
        </w:rPr>
        <w:br/>
        <w:t xml:space="preserve">2.26. Нормативная глубина сезонного промерзания грунта принимается равной средней из ежегодных максимальных глубин сезонного промерзания грунтов (по данным наблюдений за период не менее 10 лет) на открытой, оголенной от снега горизонтальной площадке при уровне подземных вод, расположенном ниже глубины сезонного промерзания грунтов. </w:t>
      </w:r>
      <w:r w:rsidRPr="00C71244">
        <w:rPr>
          <w:rFonts w:ascii="Arial" w:eastAsia="Times New Roman" w:hAnsi="Arial" w:cs="Arial"/>
          <w:color w:val="003267"/>
          <w:sz w:val="15"/>
          <w:szCs w:val="15"/>
          <w:lang w:eastAsia="ru-RU"/>
        </w:rPr>
        <w:br/>
        <w:t xml:space="preserve">2.27. Нормативную глубину сезонного промерзания грунта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fn</w:t>
      </w:r>
      <w:r w:rsidRPr="00C71244">
        <w:rPr>
          <w:rFonts w:ascii="Arial" w:eastAsia="Times New Roman" w:hAnsi="Arial" w:cs="Arial"/>
          <w:color w:val="003267"/>
          <w:sz w:val="15"/>
          <w:szCs w:val="15"/>
          <w:lang w:eastAsia="ru-RU"/>
        </w:rPr>
        <w:t xml:space="preserve">, м, при отсутствии данных многолетних наблюдений следует определять на основе теплотехнических расчетов. Для районов, где глубина промерзания не превышает 2,5  м, ее нормативное значение допускается определять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2pt;height:21.05pt"/>
        </w:pict>
      </w:r>
      <w:r w:rsidRPr="00C71244">
        <w:rPr>
          <w:rFonts w:ascii="Arial" w:eastAsia="Times New Roman" w:hAnsi="Arial" w:cs="Arial"/>
          <w:color w:val="003267"/>
          <w:sz w:val="15"/>
          <w:szCs w:val="15"/>
          <w:lang w:eastAsia="ru-RU"/>
        </w:rPr>
        <w:t xml:space="preserve">             (2)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M</w:t>
      </w:r>
      <w:r w:rsidRPr="00C71244">
        <w:rPr>
          <w:rFonts w:ascii="Arial" w:eastAsia="Times New Roman" w:hAnsi="Arial" w:cs="Arial"/>
          <w:i/>
          <w:iCs/>
          <w:color w:val="003267"/>
          <w:sz w:val="15"/>
          <w:szCs w:val="15"/>
          <w:vertAlign w:val="subscript"/>
          <w:lang w:eastAsia="ru-RU"/>
        </w:rPr>
        <w:t>t</w:t>
      </w:r>
      <w:r w:rsidRPr="00C71244">
        <w:rPr>
          <w:rFonts w:ascii="Arial" w:eastAsia="Times New Roman" w:hAnsi="Arial" w:cs="Arial"/>
          <w:color w:val="003267"/>
          <w:sz w:val="15"/>
          <w:szCs w:val="15"/>
          <w:lang w:eastAsia="ru-RU"/>
        </w:rPr>
        <w:t xml:space="preserve">  -  безразмерный коэффициент, численно равный сумме абсолютных значений среднемесячных отрицательных температур </w:t>
      </w:r>
      <w:r w:rsidRPr="00C71244">
        <w:rPr>
          <w:rFonts w:ascii="Arial" w:eastAsia="Times New Roman" w:hAnsi="Arial" w:cs="Arial"/>
          <w:color w:val="003267"/>
          <w:sz w:val="15"/>
          <w:szCs w:val="15"/>
          <w:lang w:eastAsia="ru-RU"/>
        </w:rPr>
        <w:lastRenderedPageBreak/>
        <w:t xml:space="preserve">за зиму в данном районе, принимаемых по СНиП по строительной климатологии и геофизике, а при отсутствии в них данных для конкретного пункта или района строительства - по результатам наблюдений гидрометеорологической станции, находящейся в аналогичных условиях с районом строительства;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величина, принимаемая равной, м, для: </w:t>
      </w:r>
      <w:r w:rsidRPr="00C71244">
        <w:rPr>
          <w:rFonts w:ascii="Arial" w:eastAsia="Times New Roman" w:hAnsi="Arial" w:cs="Arial"/>
          <w:color w:val="003267"/>
          <w:sz w:val="15"/>
          <w:szCs w:val="15"/>
          <w:lang w:eastAsia="ru-RU"/>
        </w:rPr>
        <w:br/>
        <w:t xml:space="preserve">суглинков и глин - 0,23; </w:t>
      </w:r>
      <w:r w:rsidRPr="00C71244">
        <w:rPr>
          <w:rFonts w:ascii="Arial" w:eastAsia="Times New Roman" w:hAnsi="Arial" w:cs="Arial"/>
          <w:color w:val="003267"/>
          <w:sz w:val="15"/>
          <w:szCs w:val="15"/>
          <w:lang w:eastAsia="ru-RU"/>
        </w:rPr>
        <w:br/>
        <w:t xml:space="preserve">супесей, песков мелких и пылеватых - 0,28; </w:t>
      </w:r>
      <w:r w:rsidRPr="00C71244">
        <w:rPr>
          <w:rFonts w:ascii="Arial" w:eastAsia="Times New Roman" w:hAnsi="Arial" w:cs="Arial"/>
          <w:color w:val="003267"/>
          <w:sz w:val="15"/>
          <w:szCs w:val="15"/>
          <w:lang w:eastAsia="ru-RU"/>
        </w:rPr>
        <w:br/>
        <w:t xml:space="preserve">песков гравелистых, крупных и средней крупности - 0,30; </w:t>
      </w:r>
      <w:r w:rsidRPr="00C71244">
        <w:rPr>
          <w:rFonts w:ascii="Arial" w:eastAsia="Times New Roman" w:hAnsi="Arial" w:cs="Arial"/>
          <w:color w:val="003267"/>
          <w:sz w:val="15"/>
          <w:szCs w:val="15"/>
          <w:lang w:eastAsia="ru-RU"/>
        </w:rPr>
        <w:br/>
        <w:t xml:space="preserve">крупнообломочных грунтов - 0,34. </w:t>
      </w:r>
      <w:r w:rsidRPr="00C71244">
        <w:rPr>
          <w:rFonts w:ascii="Arial" w:eastAsia="Times New Roman" w:hAnsi="Arial" w:cs="Arial"/>
          <w:color w:val="003267"/>
          <w:sz w:val="15"/>
          <w:szCs w:val="15"/>
          <w:lang w:eastAsia="ru-RU"/>
        </w:rPr>
        <w:br/>
        <w:t xml:space="preserve">Значение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для грунтов неоднородного сложения определяется как средневзвешенное в пределах глубины промерзания. </w:t>
      </w:r>
      <w:r w:rsidRPr="00C71244">
        <w:rPr>
          <w:rFonts w:ascii="Arial" w:eastAsia="Times New Roman" w:hAnsi="Arial" w:cs="Arial"/>
          <w:color w:val="003267"/>
          <w:sz w:val="15"/>
          <w:szCs w:val="15"/>
          <w:lang w:eastAsia="ru-RU"/>
        </w:rPr>
        <w:br/>
        <w:t xml:space="preserve">2.28. Расчетная глубина сезонного промерзания грунта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xml:space="preserve">, м,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26" type="#_x0000_t75" alt="" style="width:54.35pt;height:19pt"/>
        </w:pict>
      </w:r>
      <w:r w:rsidRPr="00C71244">
        <w:rPr>
          <w:rFonts w:ascii="Arial" w:eastAsia="Times New Roman" w:hAnsi="Arial" w:cs="Arial"/>
          <w:color w:val="003267"/>
          <w:sz w:val="15"/>
          <w:szCs w:val="15"/>
          <w:lang w:eastAsia="ru-RU"/>
        </w:rPr>
        <w:t xml:space="preserve">                  (3)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fn</w:t>
      </w:r>
      <w:r w:rsidRPr="00C71244">
        <w:rPr>
          <w:rFonts w:ascii="Arial" w:eastAsia="Times New Roman" w:hAnsi="Arial" w:cs="Arial"/>
          <w:color w:val="003267"/>
          <w:sz w:val="15"/>
          <w:szCs w:val="15"/>
          <w:lang w:eastAsia="ru-RU"/>
        </w:rPr>
        <w:t xml:space="preserve"> - нормативная глубина промерзания, определяемая по пп. 2.26. и 2.27;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 коэффициент, учитывающий влияние теплового режима сооружения, принимаемый: для наружных фундаментов отапливаемых сооружений - по табл.1; для наружных и внутренних фундаментов неотапливаемых сооружений -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=1,1, кроме районов с отрицательной среднегодовой температурой. </w:t>
      </w:r>
      <w:r w:rsidRPr="00C71244">
        <w:rPr>
          <w:rFonts w:ascii="Arial" w:eastAsia="Times New Roman" w:hAnsi="Arial" w:cs="Arial"/>
          <w:color w:val="003267"/>
          <w:sz w:val="15"/>
          <w:szCs w:val="15"/>
          <w:lang w:eastAsia="ru-RU"/>
        </w:rPr>
        <w:br/>
        <w:t xml:space="preserve">Примечание. В районах с отрицательной среднегодовой температурой расчетная глубина промерзания грунта для неотапливаемых сооружений должна определяться теплотехническим расчетом в соответствии с требованиями СНиП по проектированию оснований и фундаментов на вечномерзлых грунтах. </w:t>
      </w:r>
      <w:r w:rsidRPr="00C71244">
        <w:rPr>
          <w:rFonts w:ascii="Arial" w:eastAsia="Times New Roman" w:hAnsi="Arial" w:cs="Arial"/>
          <w:color w:val="003267"/>
          <w:sz w:val="15"/>
          <w:szCs w:val="15"/>
          <w:lang w:eastAsia="ru-RU"/>
        </w:rPr>
        <w:br/>
        <w:t xml:space="preserve">Расчетная глубина промерзания должна определяться теплотехническим расчетом и в случае применения постоянной теплозащиты основания, а также если тепловой режим проектируемого сооружения может существенно влиять на температуру грунтов (холодильники, котельные и т.п.). </w:t>
      </w:r>
      <w:r w:rsidRPr="00C71244">
        <w:rPr>
          <w:rFonts w:ascii="Arial" w:eastAsia="Times New Roman" w:hAnsi="Arial" w:cs="Arial"/>
          <w:color w:val="003267"/>
          <w:sz w:val="15"/>
          <w:szCs w:val="15"/>
          <w:lang w:eastAsia="ru-RU"/>
        </w:rPr>
        <w:br/>
        <w:t xml:space="preserve">Таблица 1 </w:t>
      </w:r>
    </w:p>
    <w:tbl>
      <w:tblPr>
        <w:tblW w:w="0" w:type="auto"/>
        <w:jc w:val="center"/>
        <w:shd w:val="clear" w:color="auto" w:fill="FFFFFF"/>
        <w:tblCellMar>
          <w:left w:w="0" w:type="dxa"/>
          <w:right w:w="0" w:type="dxa"/>
        </w:tblCellMar>
        <w:tblLook w:val="04A0"/>
      </w:tblPr>
      <w:tblGrid>
        <w:gridCol w:w="2760"/>
        <w:gridCol w:w="705"/>
        <w:gridCol w:w="705"/>
        <w:gridCol w:w="705"/>
        <w:gridCol w:w="705"/>
        <w:gridCol w:w="720"/>
      </w:tblGrid>
      <w:tr w:rsidR="00C71244" w:rsidRPr="00C71244">
        <w:trPr>
          <w:jc w:val="center"/>
        </w:trPr>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Особенности сооружения</w:t>
            </w:r>
          </w:p>
        </w:tc>
        <w:tc>
          <w:tcPr>
            <w:tcW w:w="3540" w:type="dxa"/>
            <w:gridSpan w:val="5"/>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при расчетной среднесуточной температуре воздуха в помещении, примыкающем к наружным фундаментам, </w:t>
            </w:r>
            <w:r w:rsidRPr="00C71244">
              <w:rPr>
                <w:rFonts w:ascii="Arial" w:eastAsia="Times New Roman" w:hAnsi="Arial" w:cs="Arial"/>
                <w:color w:val="003267"/>
                <w:sz w:val="15"/>
                <w:szCs w:val="15"/>
                <w:vertAlign w:val="superscript"/>
                <w:lang w:eastAsia="ru-RU"/>
              </w:rPr>
              <w:t>О</w:t>
            </w:r>
            <w:r w:rsidRPr="00C71244">
              <w:rPr>
                <w:rFonts w:ascii="Arial" w:eastAsia="Times New Roman" w:hAnsi="Arial" w:cs="Arial"/>
                <w:color w:val="003267"/>
                <w:sz w:val="15"/>
                <w:szCs w:val="15"/>
                <w:lang w:eastAsia="ru-RU"/>
              </w:rPr>
              <w:t>С</w:t>
            </w:r>
          </w:p>
        </w:tc>
      </w:tr>
      <w:tr w:rsidR="00C71244" w:rsidRPr="00C71244">
        <w:trPr>
          <w:jc w:val="center"/>
        </w:trPr>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 и </w:t>
            </w:r>
            <w:r w:rsidRPr="00C71244">
              <w:rPr>
                <w:rFonts w:ascii="Arial" w:eastAsia="Times New Roman" w:hAnsi="Arial" w:cs="Arial"/>
                <w:color w:val="003267"/>
                <w:sz w:val="15"/>
                <w:szCs w:val="15"/>
                <w:lang w:eastAsia="ru-RU"/>
              </w:rPr>
              <w:br/>
              <w:t>более</w:t>
            </w:r>
          </w:p>
        </w:tc>
      </w:tr>
      <w:tr w:rsidR="00C71244" w:rsidRPr="00C71244">
        <w:trPr>
          <w:jc w:val="center"/>
        </w:trPr>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Без подвала с полами, устраивае- </w:t>
            </w:r>
            <w:r w:rsidRPr="00C71244">
              <w:rPr>
                <w:rFonts w:ascii="Arial" w:eastAsia="Times New Roman" w:hAnsi="Arial" w:cs="Arial"/>
                <w:color w:val="003267"/>
                <w:sz w:val="15"/>
                <w:szCs w:val="15"/>
                <w:lang w:eastAsia="ru-RU"/>
              </w:rPr>
              <w:br/>
              <w:t xml:space="preserve">мыми: </w:t>
            </w:r>
            <w:r w:rsidRPr="00C71244">
              <w:rPr>
                <w:rFonts w:ascii="Arial" w:eastAsia="Times New Roman" w:hAnsi="Arial" w:cs="Arial"/>
                <w:color w:val="003267"/>
                <w:sz w:val="15"/>
                <w:szCs w:val="15"/>
                <w:lang w:eastAsia="ru-RU"/>
              </w:rPr>
              <w:br/>
              <w:t>   по грунту</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0,5</w:t>
            </w:r>
          </w:p>
        </w:tc>
      </w:tr>
      <w:tr w:rsidR="00C71244" w:rsidRPr="00C71244">
        <w:trPr>
          <w:jc w:val="center"/>
        </w:trPr>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на лагах по грунту</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w:t>
            </w:r>
          </w:p>
        </w:tc>
      </w:tr>
      <w:tr w:rsidR="00C71244" w:rsidRPr="00C71244">
        <w:trPr>
          <w:jc w:val="center"/>
        </w:trPr>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по утепленному цокольному </w:t>
            </w:r>
            <w:r w:rsidRPr="00C71244">
              <w:rPr>
                <w:rFonts w:ascii="Arial" w:eastAsia="Times New Roman" w:hAnsi="Arial" w:cs="Arial"/>
                <w:color w:val="003267"/>
                <w:sz w:val="15"/>
                <w:szCs w:val="15"/>
                <w:lang w:eastAsia="ru-RU"/>
              </w:rPr>
              <w:br/>
              <w:t>   перекрытию</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w:t>
            </w:r>
          </w:p>
        </w:tc>
      </w:tr>
      <w:tr w:rsidR="00C71244" w:rsidRPr="00C71244">
        <w:trPr>
          <w:jc w:val="center"/>
        </w:trPr>
        <w:tc>
          <w:tcPr>
            <w:tcW w:w="27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С подвалом или техническим </w:t>
            </w:r>
            <w:r w:rsidRPr="00C71244">
              <w:rPr>
                <w:rFonts w:ascii="Arial" w:eastAsia="Times New Roman" w:hAnsi="Arial" w:cs="Arial"/>
                <w:color w:val="003267"/>
                <w:sz w:val="15"/>
                <w:szCs w:val="15"/>
                <w:lang w:eastAsia="ru-RU"/>
              </w:rPr>
              <w:br/>
              <w:t>   Подпольем</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Примечания: 1. Приведенные в табл.1 значения коэффициента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относятся к фундаментам, у которых расстояние от внешней грани стены до края фундамента  </w:t>
      </w:r>
      <w:r w:rsidRPr="00C71244">
        <w:rPr>
          <w:rFonts w:ascii="Arial" w:eastAsia="Times New Roman" w:hAnsi="Arial" w:cs="Arial"/>
          <w:i/>
          <w:iCs/>
          <w:color w:val="003267"/>
          <w:sz w:val="15"/>
          <w:szCs w:val="15"/>
          <w:lang w:eastAsia="ru-RU"/>
        </w:rPr>
        <w:t>а</w:t>
      </w:r>
      <w:r w:rsidRPr="00C71244">
        <w:rPr>
          <w:rFonts w:ascii="Arial" w:eastAsia="Times New Roman" w:hAnsi="Arial" w:cs="Arial"/>
          <w:i/>
          <w:iCs/>
          <w:color w:val="003267"/>
          <w:sz w:val="15"/>
          <w:szCs w:val="15"/>
          <w:vertAlign w:val="subscript"/>
          <w:lang w:eastAsia="ru-RU"/>
        </w:rPr>
        <w:t xml:space="preserve">f </w:t>
      </w:r>
      <w:r w:rsidRPr="00C71244">
        <w:rPr>
          <w:rFonts w:ascii="Arial" w:eastAsia="Times New Roman" w:hAnsi="Arial" w:cs="Arial"/>
          <w:color w:val="003267"/>
          <w:sz w:val="15"/>
          <w:szCs w:val="15"/>
          <w:lang w:eastAsia="ru-RU"/>
        </w:rPr>
        <w:t xml:space="preserve"> &lt; 0,5 м; если </w:t>
      </w:r>
      <w:r w:rsidRPr="00C71244">
        <w:rPr>
          <w:rFonts w:ascii="Arial" w:eastAsia="Times New Roman" w:hAnsi="Arial" w:cs="Arial"/>
          <w:i/>
          <w:iCs/>
          <w:color w:val="003267"/>
          <w:sz w:val="15"/>
          <w:szCs w:val="15"/>
          <w:lang w:eastAsia="ru-RU"/>
        </w:rPr>
        <w:t>а</w:t>
      </w:r>
      <w:r w:rsidRPr="00C71244">
        <w:rPr>
          <w:rFonts w:ascii="Arial" w:eastAsia="Times New Roman" w:hAnsi="Arial" w:cs="Arial"/>
          <w:i/>
          <w:iCs/>
          <w:color w:val="003267"/>
          <w:sz w:val="15"/>
          <w:szCs w:val="15"/>
          <w:vertAlign w:val="subscript"/>
          <w:lang w:eastAsia="ru-RU"/>
        </w:rPr>
        <w:t xml:space="preserve">f </w:t>
      </w:r>
      <w:r w:rsidRPr="00C71244">
        <w:rPr>
          <w:rFonts w:ascii="Arial" w:eastAsia="Times New Roman" w:hAnsi="Arial" w:cs="Arial"/>
          <w:color w:val="003267"/>
          <w:sz w:val="15"/>
          <w:szCs w:val="15"/>
          <w:lang w:eastAsia="ru-RU"/>
        </w:rPr>
        <w:t xml:space="preserve"> ³ 1,5 м, значения коэффициента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повышаются на 0,1, но не более чем до значения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 1; при промежуточном размере  </w:t>
      </w:r>
      <w:r w:rsidRPr="00C71244">
        <w:rPr>
          <w:rFonts w:ascii="Arial" w:eastAsia="Times New Roman" w:hAnsi="Arial" w:cs="Arial"/>
          <w:i/>
          <w:iCs/>
          <w:color w:val="003267"/>
          <w:sz w:val="15"/>
          <w:szCs w:val="15"/>
          <w:lang w:eastAsia="ru-RU"/>
        </w:rPr>
        <w:t>а</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xml:space="preserve">  значения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определяются  по интерполяции. </w:t>
      </w:r>
      <w:r w:rsidRPr="00C71244">
        <w:rPr>
          <w:rFonts w:ascii="Arial" w:eastAsia="Times New Roman" w:hAnsi="Arial" w:cs="Arial"/>
          <w:color w:val="003267"/>
          <w:sz w:val="15"/>
          <w:szCs w:val="15"/>
          <w:lang w:eastAsia="ru-RU"/>
        </w:rPr>
        <w:br/>
        <w:t xml:space="preserve">2. К помещениям, примыкающим к наружным фундаментам, относятся подвалы   и технические подполья, а при их отсутствии - помещения первого этажа. </w:t>
      </w:r>
      <w:r w:rsidRPr="00C71244">
        <w:rPr>
          <w:rFonts w:ascii="Arial" w:eastAsia="Times New Roman" w:hAnsi="Arial" w:cs="Arial"/>
          <w:color w:val="003267"/>
          <w:sz w:val="15"/>
          <w:szCs w:val="15"/>
          <w:lang w:eastAsia="ru-RU"/>
        </w:rPr>
        <w:br/>
        <w:t xml:space="preserve">3. При промежуточных значениях температуры воздуха 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принимается с округлением до ближайшего меньшего значения, указанного в  табл. 1. </w:t>
      </w:r>
      <w:r w:rsidRPr="00C71244">
        <w:rPr>
          <w:rFonts w:ascii="Arial" w:eastAsia="Times New Roman" w:hAnsi="Arial" w:cs="Arial"/>
          <w:color w:val="003267"/>
          <w:sz w:val="15"/>
          <w:szCs w:val="15"/>
          <w:lang w:eastAsia="ru-RU"/>
        </w:rPr>
        <w:br/>
        <w:t xml:space="preserve">2.29. Глубина заложения фундаментов отапливаемых сооружений  по условиям недопущения морозного пучения грунтов основания должна назначаться: </w:t>
      </w:r>
      <w:r w:rsidRPr="00C71244">
        <w:rPr>
          <w:rFonts w:ascii="Arial" w:eastAsia="Times New Roman" w:hAnsi="Arial" w:cs="Arial"/>
          <w:color w:val="003267"/>
          <w:sz w:val="15"/>
          <w:szCs w:val="15"/>
          <w:lang w:eastAsia="ru-RU"/>
        </w:rPr>
        <w:br/>
        <w:t xml:space="preserve">а) для наружных фундаментов (от уровня планировки) по табл. 2; </w:t>
      </w:r>
      <w:r w:rsidRPr="00C71244">
        <w:rPr>
          <w:rFonts w:ascii="Arial" w:eastAsia="Times New Roman" w:hAnsi="Arial" w:cs="Arial"/>
          <w:color w:val="003267"/>
          <w:sz w:val="15"/>
          <w:szCs w:val="15"/>
          <w:lang w:eastAsia="ru-RU"/>
        </w:rPr>
        <w:br/>
        <w:t xml:space="preserve">б) для внутренних фундаментов - независимо от расчетной глубины промерзания грунтов. </w:t>
      </w:r>
      <w:r w:rsidRPr="00C71244">
        <w:rPr>
          <w:rFonts w:ascii="Arial" w:eastAsia="Times New Roman" w:hAnsi="Arial" w:cs="Arial"/>
          <w:color w:val="003267"/>
          <w:sz w:val="15"/>
          <w:szCs w:val="15"/>
          <w:lang w:eastAsia="ru-RU"/>
        </w:rPr>
        <w:br/>
        <w:t xml:space="preserve">Глубину заложения наружных фундаментов допускается назначать независимо от расчетной глубины промерзания, если: </w:t>
      </w:r>
      <w:r w:rsidRPr="00C71244">
        <w:rPr>
          <w:rFonts w:ascii="Arial" w:eastAsia="Times New Roman" w:hAnsi="Arial" w:cs="Arial"/>
          <w:color w:val="003267"/>
          <w:sz w:val="15"/>
          <w:szCs w:val="15"/>
          <w:lang w:eastAsia="ru-RU"/>
        </w:rPr>
        <w:br/>
        <w:t xml:space="preserve">фундаменты опираются на пески мелкими и специальными исследованиями на данной площадке установлено, что они не имеют пучинистых свойств, а также в случаях, когда специальными исследованиями и расчетами установлено, что деформации грунтов основания при их промерзании и оттаивании не нарушают эксплуатационную пригодность сооружения; </w:t>
      </w:r>
      <w:r w:rsidRPr="00C71244">
        <w:rPr>
          <w:rFonts w:ascii="Arial" w:eastAsia="Times New Roman" w:hAnsi="Arial" w:cs="Arial"/>
          <w:color w:val="003267"/>
          <w:sz w:val="15"/>
          <w:szCs w:val="15"/>
          <w:lang w:eastAsia="ru-RU"/>
        </w:rPr>
        <w:br/>
        <w:t xml:space="preserve">предусмотрены специальные теплотехнические мероприятия, исключающие промерзание грунтов. </w:t>
      </w:r>
      <w:r w:rsidRPr="00C71244">
        <w:rPr>
          <w:rFonts w:ascii="Arial" w:eastAsia="Times New Roman" w:hAnsi="Arial" w:cs="Arial"/>
          <w:color w:val="003267"/>
          <w:sz w:val="15"/>
          <w:szCs w:val="15"/>
          <w:lang w:eastAsia="ru-RU"/>
        </w:rPr>
        <w:br/>
        <w:t xml:space="preserve">2.30. Глубину заложения наружных и внутренних фундаментов отапливаемых сооружений с холодными подвалами и техническими подпольями (имеющими отрицательную температуру в зимний период) следует принимать по табл. 2, считая от пола до подвала или   технического подполья. </w:t>
      </w:r>
      <w:r w:rsidRPr="00C71244">
        <w:rPr>
          <w:rFonts w:ascii="Arial" w:eastAsia="Times New Roman" w:hAnsi="Arial" w:cs="Arial"/>
          <w:color w:val="003267"/>
          <w:sz w:val="15"/>
          <w:szCs w:val="15"/>
          <w:lang w:eastAsia="ru-RU"/>
        </w:rPr>
        <w:br/>
        <w:t xml:space="preserve">Таблица 2 </w:t>
      </w:r>
    </w:p>
    <w:tbl>
      <w:tblPr>
        <w:tblW w:w="0" w:type="auto"/>
        <w:jc w:val="center"/>
        <w:shd w:val="clear" w:color="auto" w:fill="FFFFFF"/>
        <w:tblCellMar>
          <w:left w:w="0" w:type="dxa"/>
          <w:right w:w="0" w:type="dxa"/>
        </w:tblCellMar>
        <w:tblLook w:val="04A0"/>
      </w:tblPr>
      <w:tblGrid>
        <w:gridCol w:w="2910"/>
        <w:gridCol w:w="1695"/>
        <w:gridCol w:w="1710"/>
      </w:tblGrid>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Грунты </w:t>
            </w:r>
            <w:r w:rsidRPr="00C71244">
              <w:rPr>
                <w:rFonts w:ascii="Arial" w:eastAsia="Times New Roman" w:hAnsi="Arial" w:cs="Arial"/>
                <w:color w:val="003267"/>
                <w:sz w:val="15"/>
                <w:szCs w:val="15"/>
                <w:lang w:eastAsia="ru-RU"/>
              </w:rPr>
              <w:br/>
              <w:t>под подошвой фундамента</w:t>
            </w:r>
          </w:p>
        </w:tc>
        <w:tc>
          <w:tcPr>
            <w:tcW w:w="34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Глубина заложения фундаментов в зависимости от глубины расположения уровня подземных вод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м, при</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+ 2</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xml:space="preserve">  &gt;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+ 2</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Скальные, крупнообломочные с песчаным заполнителем, пески гравелистые, крупные и средней крупности</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зависит </w:t>
            </w:r>
            <w:r w:rsidRPr="00C71244">
              <w:rPr>
                <w:rFonts w:ascii="Arial" w:eastAsia="Times New Roman" w:hAnsi="Arial" w:cs="Arial"/>
                <w:color w:val="003267"/>
                <w:sz w:val="15"/>
                <w:szCs w:val="15"/>
                <w:lang w:eastAsia="ru-RU"/>
              </w:rPr>
              <w:br/>
              <w:t xml:space="preserve">от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зависит </w:t>
            </w:r>
            <w:r w:rsidRPr="00C71244">
              <w:rPr>
                <w:rFonts w:ascii="Arial" w:eastAsia="Times New Roman" w:hAnsi="Arial" w:cs="Arial"/>
                <w:color w:val="003267"/>
                <w:sz w:val="15"/>
                <w:szCs w:val="15"/>
                <w:lang w:eastAsia="ru-RU"/>
              </w:rPr>
              <w:br/>
              <w:t xml:space="preserve">от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Пески мелкие и пылеватые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менее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зависит от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Супеси с показателем текучести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&lt; 0</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менее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зависит от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Супеси с показателем текучести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³ 0</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менее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зависит от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Cуглинки, глины, а также крупно- </w:t>
            </w:r>
            <w:r w:rsidRPr="00C71244">
              <w:rPr>
                <w:rFonts w:ascii="Arial" w:eastAsia="Times New Roman" w:hAnsi="Arial" w:cs="Arial"/>
                <w:color w:val="003267"/>
                <w:sz w:val="15"/>
                <w:szCs w:val="15"/>
                <w:lang w:eastAsia="ru-RU"/>
              </w:rPr>
              <w:lastRenderedPageBreak/>
              <w:t xml:space="preserve">обломочные грунты с пылевато- глинистым заполнителем при показателе текучести грунта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³ 0,25</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lastRenderedPageBreak/>
              <w:br/>
              <w:t xml:space="preserve">Не менее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lastRenderedPageBreak/>
              <w:br/>
              <w:t xml:space="preserve">Cуглинки, глины, а также крупно- обломочные грунты с пылевато- глинистым заполнителем при показателе текучести грунта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&lt; 0,25</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менее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Не менее  0,5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Примечания. 1. В случаях, когда глубина заложения фундаментов не зависит от расчетной глубины промерзания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xml:space="preserve"> , соответствующие грунты, указанные в настоящей таблице, должны залегать до глубины не менее нормативной глубины промерзания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2. Положение уровня подземных вод должно приниматься с учетом указаний    пп. 2.17-2.21. </w:t>
      </w:r>
      <w:r w:rsidRPr="00C71244">
        <w:rPr>
          <w:rFonts w:ascii="Arial" w:eastAsia="Times New Roman" w:hAnsi="Arial" w:cs="Arial"/>
          <w:color w:val="003267"/>
          <w:sz w:val="15"/>
          <w:szCs w:val="15"/>
          <w:lang w:eastAsia="ru-RU"/>
        </w:rPr>
        <w:br/>
        <w:t xml:space="preserve">2.31. Глубина заложения наружных и внутренних фундаментов неотапливаемых сооружений должна назначаться по табл. 2, при этом глубина исчисляется: при отсутствии подвала или технического подполья - от уровня планировки, а при наличии - от пола подвала или технического подполья. </w:t>
      </w:r>
      <w:r w:rsidRPr="00C71244">
        <w:rPr>
          <w:rFonts w:ascii="Arial" w:eastAsia="Times New Roman" w:hAnsi="Arial" w:cs="Arial"/>
          <w:color w:val="003267"/>
          <w:sz w:val="15"/>
          <w:szCs w:val="15"/>
          <w:lang w:eastAsia="ru-RU"/>
        </w:rPr>
        <w:br/>
        <w:t xml:space="preserve">2.32. В проекте оснований и фундаментов должны предусматриваться мероприятия, не допускающие увлажнения грунтов основания, а также промораживания их в период строительства. </w:t>
      </w:r>
      <w:r w:rsidRPr="00C71244">
        <w:rPr>
          <w:rFonts w:ascii="Arial" w:eastAsia="Times New Roman" w:hAnsi="Arial" w:cs="Arial"/>
          <w:color w:val="003267"/>
          <w:sz w:val="15"/>
          <w:szCs w:val="15"/>
          <w:lang w:eastAsia="ru-RU"/>
        </w:rPr>
        <w:br/>
        <w:t xml:space="preserve">2.33. Фундаменты сооружения или его отсека должны закладываться на одном уровне. При необходимости заложения соседних фундаментов на разных отметках их допустимая разность определяется исходя их условия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Dh £ a(tgj</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i/>
          <w:iCs/>
          <w:color w:val="003267"/>
          <w:sz w:val="15"/>
          <w:szCs w:val="15"/>
          <w:lang w:eastAsia="ru-RU"/>
        </w:rPr>
        <w:t xml:space="preserve"> + c</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i/>
          <w:iCs/>
          <w:color w:val="003267"/>
          <w:sz w:val="15"/>
          <w:szCs w:val="15"/>
          <w:lang w:eastAsia="ru-RU"/>
        </w:rPr>
        <w:t xml:space="preserve"> / p),           </w:t>
      </w:r>
      <w:r w:rsidRPr="00C71244">
        <w:rPr>
          <w:rFonts w:ascii="Arial" w:eastAsia="Times New Roman" w:hAnsi="Arial" w:cs="Arial"/>
          <w:color w:val="003267"/>
          <w:sz w:val="15"/>
          <w:szCs w:val="15"/>
          <w:lang w:eastAsia="ru-RU"/>
        </w:rPr>
        <w:t xml:space="preserve">(4)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a       </w:t>
      </w:r>
      <w:r w:rsidRPr="00C71244">
        <w:rPr>
          <w:rFonts w:ascii="Arial" w:eastAsia="Times New Roman" w:hAnsi="Arial" w:cs="Arial"/>
          <w:color w:val="003267"/>
          <w:sz w:val="15"/>
          <w:szCs w:val="15"/>
          <w:lang w:eastAsia="ru-RU"/>
        </w:rPr>
        <w:t> -</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расстояние между фундаментами в свету;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расчетные  значения соответственно угла внутреннего трения и удельного сцепления грунта (пп. 2.12 - 2.14);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p</w:t>
      </w:r>
      <w:r w:rsidRPr="00C71244">
        <w:rPr>
          <w:rFonts w:ascii="Arial" w:eastAsia="Times New Roman" w:hAnsi="Arial" w:cs="Arial"/>
          <w:color w:val="003267"/>
          <w:sz w:val="15"/>
          <w:szCs w:val="15"/>
          <w:lang w:eastAsia="ru-RU"/>
        </w:rPr>
        <w:t xml:space="preserve"> - среднее давление под подошвой вышерасположенного фундамента от расчетных нагрузок (для расчета основания по несущей способности). </w:t>
      </w:r>
      <w:r w:rsidRPr="00C71244">
        <w:rPr>
          <w:rFonts w:ascii="Arial" w:eastAsia="Times New Roman" w:hAnsi="Arial" w:cs="Arial"/>
          <w:color w:val="003267"/>
          <w:sz w:val="15"/>
          <w:szCs w:val="15"/>
          <w:lang w:eastAsia="ru-RU"/>
        </w:rPr>
        <w:br/>
        <w:t xml:space="preserve">РАСЧЕТ ОСНОВАНИЙ ПО ДЕФОРМАЦИЯМ </w:t>
      </w:r>
      <w:r w:rsidRPr="00C71244">
        <w:rPr>
          <w:rFonts w:ascii="Arial" w:eastAsia="Times New Roman" w:hAnsi="Arial" w:cs="Arial"/>
          <w:color w:val="003267"/>
          <w:sz w:val="15"/>
          <w:szCs w:val="15"/>
          <w:lang w:eastAsia="ru-RU"/>
        </w:rPr>
        <w:br/>
        <w:t xml:space="preserve">2.34. Целью расчета оснований по деформациям является ограничение абсолютных или относительных перемещений фундаментов и надфундаментных конструкций такими пределами, при которых гарантируется нормальная эксплуатация сооружения и не снижается его долговечность (вследствие появления недопустимых осадок, подъемов, кренов, изменений проектных уровней и положений конструкций, расстройств их соединений и т.п.). При этом имеется в виду, что прочность и трещиностойкость фундаментов и надфундаментных конструкций проверены расчетом, учитывающим усилия, которые возникают при взаимодействии сооружения с основанием. </w:t>
      </w:r>
      <w:r w:rsidRPr="00C71244">
        <w:rPr>
          <w:rFonts w:ascii="Arial" w:eastAsia="Times New Roman" w:hAnsi="Arial" w:cs="Arial"/>
          <w:color w:val="003267"/>
          <w:sz w:val="15"/>
          <w:szCs w:val="15"/>
          <w:lang w:eastAsia="ru-RU"/>
        </w:rPr>
        <w:br/>
        <w:t xml:space="preserve">Примечание. При проектировании сооружений, расположенных в непосредственной близости от существующих, необходимо учитывать дополнительные деформации оснований существующих сооружений от нагрузок проектируемых сооружений. </w:t>
      </w:r>
      <w:r w:rsidRPr="00C71244">
        <w:rPr>
          <w:rFonts w:ascii="Arial" w:eastAsia="Times New Roman" w:hAnsi="Arial" w:cs="Arial"/>
          <w:color w:val="003267"/>
          <w:sz w:val="15"/>
          <w:szCs w:val="15"/>
          <w:lang w:eastAsia="ru-RU"/>
        </w:rPr>
        <w:br/>
        <w:t>2.35</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Деформации основания подразделяются на: </w:t>
      </w:r>
      <w:r w:rsidRPr="00C71244">
        <w:rPr>
          <w:rFonts w:ascii="Arial" w:eastAsia="Times New Roman" w:hAnsi="Arial" w:cs="Arial"/>
          <w:color w:val="003267"/>
          <w:sz w:val="15"/>
          <w:szCs w:val="15"/>
          <w:lang w:eastAsia="ru-RU"/>
        </w:rPr>
        <w:br/>
        <w:t xml:space="preserve">осадки - деформации, происходящие в результате уплотнения грунта под воздействием внешних нагрузок и в отдельных случаях собственного веса грунта, не сопровождающиеся коренным изменением его структуры; </w:t>
      </w:r>
      <w:r w:rsidRPr="00C71244">
        <w:rPr>
          <w:rFonts w:ascii="Arial" w:eastAsia="Times New Roman" w:hAnsi="Arial" w:cs="Arial"/>
          <w:color w:val="003267"/>
          <w:sz w:val="15"/>
          <w:szCs w:val="15"/>
          <w:lang w:eastAsia="ru-RU"/>
        </w:rPr>
        <w:br/>
        <w:t xml:space="preserve">просадки - деформации, происходящие в результате уплотнения грунта под воздействием как внешних нагрузок и собственного веса грунта, так и дополнительных факторов, таких, как, например, замачивание просадочного грунта, оттаивание ледовых прослоек в замерзшем грунте и т.п.; </w:t>
      </w:r>
      <w:r w:rsidRPr="00C71244">
        <w:rPr>
          <w:rFonts w:ascii="Arial" w:eastAsia="Times New Roman" w:hAnsi="Arial" w:cs="Arial"/>
          <w:color w:val="003267"/>
          <w:sz w:val="15"/>
          <w:szCs w:val="15"/>
          <w:lang w:eastAsia="ru-RU"/>
        </w:rPr>
        <w:br/>
        <w:t xml:space="preserve">подъемы и осадки - деформации, связанные с изменением объема некоторых грунтов при изменении их влажности или воздействии химических веществ (набухание и усадка) и при замерзании воды и оттаивании льда в порах грунта (морозное пучение и оттаивание грунта); </w:t>
      </w:r>
      <w:r w:rsidRPr="00C71244">
        <w:rPr>
          <w:rFonts w:ascii="Arial" w:eastAsia="Times New Roman" w:hAnsi="Arial" w:cs="Arial"/>
          <w:color w:val="003267"/>
          <w:sz w:val="15"/>
          <w:szCs w:val="15"/>
          <w:lang w:eastAsia="ru-RU"/>
        </w:rPr>
        <w:br/>
        <w:t xml:space="preserve">оседания - деформации земной поверхности, вызываемые разработкой полезных ископаемых, изменением гидрогеологических условий, понижением уровня подземных вод, карстово-суффозионными процессами и т.п.; </w:t>
      </w:r>
      <w:r w:rsidRPr="00C71244">
        <w:rPr>
          <w:rFonts w:ascii="Arial" w:eastAsia="Times New Roman" w:hAnsi="Arial" w:cs="Arial"/>
          <w:color w:val="003267"/>
          <w:sz w:val="15"/>
          <w:szCs w:val="15"/>
          <w:lang w:eastAsia="ru-RU"/>
        </w:rPr>
        <w:br/>
        <w:t xml:space="preserve">горизонтальные перемещения - деформации, связанные с действием горизонтальных нагрузок на основание (фундаменты распорных систем, подпорные стены и т.д.) или со значительными вертикальными перемещениями поверхности при оседаниях, просадках грунтов от собственного веса и т.п. </w:t>
      </w:r>
      <w:r w:rsidRPr="00C71244">
        <w:rPr>
          <w:rFonts w:ascii="Arial" w:eastAsia="Times New Roman" w:hAnsi="Arial" w:cs="Arial"/>
          <w:color w:val="003267"/>
          <w:sz w:val="15"/>
          <w:szCs w:val="15"/>
          <w:lang w:eastAsia="ru-RU"/>
        </w:rPr>
        <w:br/>
        <w:t xml:space="preserve">провалы - деформации земной поверхности с нарушением сплошности грунтов, образующиеся вследствие обрушения толщи грунтов над карстовыми полостями или горными выработками. </w:t>
      </w:r>
      <w:r w:rsidRPr="00C71244">
        <w:rPr>
          <w:rFonts w:ascii="Arial" w:eastAsia="Times New Roman" w:hAnsi="Arial" w:cs="Arial"/>
          <w:color w:val="003267"/>
          <w:sz w:val="15"/>
          <w:szCs w:val="15"/>
          <w:lang w:eastAsia="ru-RU"/>
        </w:rPr>
        <w:br/>
        <w:t xml:space="preserve">2.36. Деформация основания в зависимости от причин возникновения подразделяются на два вида: </w:t>
      </w:r>
      <w:r w:rsidRPr="00C71244">
        <w:rPr>
          <w:rFonts w:ascii="Arial" w:eastAsia="Times New Roman" w:hAnsi="Arial" w:cs="Arial"/>
          <w:color w:val="003267"/>
          <w:sz w:val="15"/>
          <w:szCs w:val="15"/>
          <w:lang w:eastAsia="ru-RU"/>
        </w:rPr>
        <w:br/>
        <w:t xml:space="preserve">первый - деформации от внешней нагрузки на основание (осадки, просадки, горизонтальные перемещения); </w:t>
      </w:r>
      <w:r w:rsidRPr="00C71244">
        <w:rPr>
          <w:rFonts w:ascii="Arial" w:eastAsia="Times New Roman" w:hAnsi="Arial" w:cs="Arial"/>
          <w:color w:val="003267"/>
          <w:sz w:val="15"/>
          <w:szCs w:val="15"/>
          <w:lang w:eastAsia="ru-RU"/>
        </w:rPr>
        <w:br/>
        <w:t xml:space="preserve">второй - деформации, не связанные с внешней нагрузкой на основание и проявляющиеся в виде вертикальных и горизонтальных перемещений поверхности основания (оседания, просадки грунтов от собственного веса, подъемы и т.п.). </w:t>
      </w:r>
      <w:r w:rsidRPr="00C71244">
        <w:rPr>
          <w:rFonts w:ascii="Arial" w:eastAsia="Times New Roman" w:hAnsi="Arial" w:cs="Arial"/>
          <w:color w:val="003267"/>
          <w:sz w:val="15"/>
          <w:szCs w:val="15"/>
          <w:lang w:eastAsia="ru-RU"/>
        </w:rPr>
        <w:br/>
        <w:t xml:space="preserve">2.37. Расчет оснований по деформациям должен производиться из условия совместной работы сооружения и основания. </w:t>
      </w:r>
      <w:r w:rsidRPr="00C71244">
        <w:rPr>
          <w:rFonts w:ascii="Arial" w:eastAsia="Times New Roman" w:hAnsi="Arial" w:cs="Arial"/>
          <w:color w:val="003267"/>
          <w:sz w:val="15"/>
          <w:szCs w:val="15"/>
          <w:lang w:eastAsia="ru-RU"/>
        </w:rPr>
        <w:br/>
        <w:t xml:space="preserve">Деформации основания допускается определять без учета совместной работы сооружения и основания в случаях, оговоренных в п. 2.5. </w:t>
      </w:r>
      <w:r w:rsidRPr="00C71244">
        <w:rPr>
          <w:rFonts w:ascii="Arial" w:eastAsia="Times New Roman" w:hAnsi="Arial" w:cs="Arial"/>
          <w:color w:val="003267"/>
          <w:sz w:val="15"/>
          <w:szCs w:val="15"/>
          <w:lang w:eastAsia="ru-RU"/>
        </w:rPr>
        <w:br/>
        <w:t xml:space="preserve">2.38. Совместная деформация основания и сооружения может характеризоваться: </w:t>
      </w:r>
      <w:r w:rsidRPr="00C71244">
        <w:rPr>
          <w:rFonts w:ascii="Arial" w:eastAsia="Times New Roman" w:hAnsi="Arial" w:cs="Arial"/>
          <w:color w:val="003267"/>
          <w:sz w:val="15"/>
          <w:szCs w:val="15"/>
          <w:lang w:eastAsia="ru-RU"/>
        </w:rPr>
        <w:br/>
        <w:t xml:space="preserve">абсолютной осадкой основания </w:t>
      </w:r>
      <w:r w:rsidRPr="00C71244">
        <w:rPr>
          <w:rFonts w:ascii="Arial" w:eastAsia="Times New Roman" w:hAnsi="Arial" w:cs="Arial"/>
          <w:i/>
          <w:iCs/>
          <w:color w:val="003267"/>
          <w:sz w:val="15"/>
          <w:szCs w:val="15"/>
          <w:lang w:eastAsia="ru-RU"/>
        </w:rPr>
        <w:t>s</w:t>
      </w:r>
      <w:r w:rsidRPr="00C71244">
        <w:rPr>
          <w:rFonts w:ascii="Arial" w:eastAsia="Times New Roman" w:hAnsi="Arial" w:cs="Arial"/>
          <w:color w:val="003267"/>
          <w:sz w:val="15"/>
          <w:szCs w:val="15"/>
          <w:lang w:eastAsia="ru-RU"/>
        </w:rPr>
        <w:t xml:space="preserve"> отдельного фундамента; </w:t>
      </w:r>
      <w:r w:rsidRPr="00C71244">
        <w:rPr>
          <w:rFonts w:ascii="Arial" w:eastAsia="Times New Roman" w:hAnsi="Arial" w:cs="Arial"/>
          <w:color w:val="003267"/>
          <w:sz w:val="15"/>
          <w:szCs w:val="15"/>
          <w:lang w:eastAsia="ru-RU"/>
        </w:rPr>
        <w:br/>
        <w:t xml:space="preserve">средней осадкой основания сооружения </w:t>
      </w:r>
      <w:r w:rsidRPr="00C71244">
        <w:rPr>
          <w:rFonts w:ascii="Arial" w:eastAsia="Times New Roman" w:hAnsi="Arial" w:cs="Arial"/>
          <w:color w:val="003267"/>
          <w:sz w:val="15"/>
          <w:szCs w:val="15"/>
          <w:vertAlign w:val="subscript"/>
          <w:lang w:eastAsia="ru-RU"/>
        </w:rPr>
        <w:pict>
          <v:shape id="_x0000_i1027" type="#_x0000_t75" alt="" style="width:8.85pt;height:12.25pt"/>
        </w:pic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относительной неравномерностью осадок двух фундаментов D</w:t>
      </w:r>
      <w:r w:rsidRPr="00C71244">
        <w:rPr>
          <w:rFonts w:ascii="Arial" w:eastAsia="Times New Roman" w:hAnsi="Arial" w:cs="Arial"/>
          <w:i/>
          <w:iCs/>
          <w:color w:val="003267"/>
          <w:sz w:val="15"/>
          <w:szCs w:val="15"/>
          <w:lang w:eastAsia="ru-RU"/>
        </w:rPr>
        <w:t>s/L</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креном фундамента (сооружения)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относительным прогибом или выгибом  </w:t>
      </w:r>
      <w:r w:rsidRPr="00C71244">
        <w:rPr>
          <w:rFonts w:ascii="Arial" w:eastAsia="Times New Roman" w:hAnsi="Arial" w:cs="Arial"/>
          <w:i/>
          <w:iCs/>
          <w:color w:val="003267"/>
          <w:sz w:val="15"/>
          <w:szCs w:val="15"/>
          <w:lang w:eastAsia="ru-RU"/>
        </w:rPr>
        <w:t>f/L</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кривизной изгибаемого участка сооружения </w:t>
      </w:r>
      <w:r w:rsidRPr="00C71244">
        <w:rPr>
          <w:rFonts w:ascii="Arial" w:eastAsia="Times New Roman" w:hAnsi="Arial" w:cs="Arial"/>
          <w:i/>
          <w:iCs/>
          <w:color w:val="003267"/>
          <w:sz w:val="15"/>
          <w:szCs w:val="15"/>
          <w:lang w:eastAsia="ru-RU"/>
        </w:rPr>
        <w:t>p</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относительным углом закручивания сооружения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горизонтальным перемещением фундамента (сооружения) u. </w:t>
      </w:r>
      <w:r w:rsidRPr="00C71244">
        <w:rPr>
          <w:rFonts w:ascii="Arial" w:eastAsia="Times New Roman" w:hAnsi="Arial" w:cs="Arial"/>
          <w:color w:val="003267"/>
          <w:sz w:val="15"/>
          <w:szCs w:val="15"/>
          <w:lang w:eastAsia="ru-RU"/>
        </w:rPr>
        <w:br/>
        <w:t xml:space="preserve">Примечание. Аналогичные характеристики деформаций могут устанавливаться также для других деформаций, указанных в п. 2.35. </w:t>
      </w:r>
      <w:r w:rsidRPr="00C71244">
        <w:rPr>
          <w:rFonts w:ascii="Arial" w:eastAsia="Times New Roman" w:hAnsi="Arial" w:cs="Arial"/>
          <w:color w:val="003267"/>
          <w:sz w:val="15"/>
          <w:szCs w:val="15"/>
          <w:lang w:eastAsia="ru-RU"/>
        </w:rPr>
        <w:br/>
        <w:t xml:space="preserve">2.39. Расчет оснований по деформациям производится исходя из условия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s £ s</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(5)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s</w:t>
      </w:r>
      <w:r w:rsidRPr="00C71244">
        <w:rPr>
          <w:rFonts w:ascii="Arial" w:eastAsia="Times New Roman" w:hAnsi="Arial" w:cs="Arial"/>
          <w:color w:val="003267"/>
          <w:sz w:val="15"/>
          <w:szCs w:val="15"/>
          <w:lang w:eastAsia="ru-RU"/>
        </w:rPr>
        <w:t xml:space="preserve">  - совместная  деформация  основания и сооружения, определяемая расчетом в соответствии с указаниями обязательного приложения 2;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s</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 xml:space="preserve"> - предельное значение совместной деформации основания и сооружения, устанавливаемое в соответствии с указаниями пп. 2.51-2.55. </w:t>
      </w:r>
      <w:r w:rsidRPr="00C71244">
        <w:rPr>
          <w:rFonts w:ascii="Arial" w:eastAsia="Times New Roman" w:hAnsi="Arial" w:cs="Arial"/>
          <w:color w:val="003267"/>
          <w:sz w:val="15"/>
          <w:szCs w:val="15"/>
          <w:lang w:eastAsia="ru-RU"/>
        </w:rPr>
        <w:br/>
        <w:t xml:space="preserve">Примечания. 1. В необходимых случаях для оценки напряженно-деформированного состояния конструкций сооружений с учетом длительных процессов  и прогноза времени консолидации основания следует производить   расчет осадок во времени. </w:t>
      </w:r>
      <w:r w:rsidRPr="00C71244">
        <w:rPr>
          <w:rFonts w:ascii="Arial" w:eastAsia="Times New Roman" w:hAnsi="Arial" w:cs="Arial"/>
          <w:color w:val="003267"/>
          <w:sz w:val="15"/>
          <w:szCs w:val="15"/>
          <w:lang w:eastAsia="ru-RU"/>
        </w:rPr>
        <w:br/>
        <w:t xml:space="preserve">2. Осадки основания, происходящие в процессе строительства (например,   осадки от веса насыпей до устройства фундаментов, осадки до омоноличивания стыков строительных конструкций), допускается не учитывать, если они не влияют  на эксплуатационную пригодность сооружений. </w:t>
      </w:r>
      <w:r w:rsidRPr="00C71244">
        <w:rPr>
          <w:rFonts w:ascii="Arial" w:eastAsia="Times New Roman" w:hAnsi="Arial" w:cs="Arial"/>
          <w:color w:val="003267"/>
          <w:sz w:val="15"/>
          <w:szCs w:val="15"/>
          <w:lang w:eastAsia="ru-RU"/>
        </w:rPr>
        <w:br/>
        <w:t xml:space="preserve">3. При расчете оснований по деформациям необходимо учитывать возможность изменения как расчетных, так и предельных значений деформаций основания за    счет применения мероприятий, указанных в пп. 2.67-2.71. </w:t>
      </w:r>
      <w:r w:rsidRPr="00C71244">
        <w:rPr>
          <w:rFonts w:ascii="Arial" w:eastAsia="Times New Roman" w:hAnsi="Arial" w:cs="Arial"/>
          <w:color w:val="003267"/>
          <w:sz w:val="15"/>
          <w:szCs w:val="15"/>
          <w:lang w:eastAsia="ru-RU"/>
        </w:rPr>
        <w:br/>
        <w:t xml:space="preserve">2.40. Расчетная схема основания, используемая для определения совместной деформации основания и сооружения, должна выбираться в соответствии с указаниями п. 2.4. </w:t>
      </w:r>
      <w:r w:rsidRPr="00C71244">
        <w:rPr>
          <w:rFonts w:ascii="Arial" w:eastAsia="Times New Roman" w:hAnsi="Arial" w:cs="Arial"/>
          <w:color w:val="003267"/>
          <w:sz w:val="15"/>
          <w:szCs w:val="15"/>
          <w:lang w:eastAsia="ru-RU"/>
        </w:rPr>
        <w:br/>
        <w:t xml:space="preserve">Расчет деформаций основания следует, как правило, выполнять, применяя расчетную схему основания в виде: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lastRenderedPageBreak/>
        <w:t xml:space="preserve">линейно деформируемого полупространства с условным ограничением глубины сжимаемой толщи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(п. 6 обязательного приложения 2); </w:t>
      </w:r>
      <w:r w:rsidRPr="00C71244">
        <w:rPr>
          <w:rFonts w:ascii="Arial" w:eastAsia="Times New Roman" w:hAnsi="Arial" w:cs="Arial"/>
          <w:color w:val="003267"/>
          <w:sz w:val="15"/>
          <w:szCs w:val="15"/>
          <w:lang w:eastAsia="ru-RU"/>
        </w:rPr>
        <w:br/>
        <w:t xml:space="preserve">линейно деформируемого слоя, если: </w:t>
      </w:r>
      <w:r w:rsidRPr="00C71244">
        <w:rPr>
          <w:rFonts w:ascii="Arial" w:eastAsia="Times New Roman" w:hAnsi="Arial" w:cs="Arial"/>
          <w:color w:val="003267"/>
          <w:sz w:val="15"/>
          <w:szCs w:val="15"/>
          <w:lang w:eastAsia="ru-RU"/>
        </w:rPr>
        <w:br/>
        <w:t xml:space="preserve">а) в пределах сжимаемой толщи основания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определенной как для линейно деформируемого полупространства, залегает слой грунта с модулем деформации </w:t>
      </w:r>
      <w:r w:rsidRPr="00C71244">
        <w:rPr>
          <w:rFonts w:ascii="Arial" w:eastAsia="Times New Roman" w:hAnsi="Arial" w:cs="Arial"/>
          <w:i/>
          <w:iCs/>
          <w:color w:val="003267"/>
          <w:sz w:val="15"/>
          <w:szCs w:val="15"/>
          <w:lang w:eastAsia="ru-RU"/>
        </w:rPr>
        <w:t>E</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³ 100 МПа (1000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и толщиной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удовлетворяющей условию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28" type="#_x0000_t75" alt="" style="width:92.4pt;height:17.65pt"/>
        </w:pict>
      </w:r>
      <w:r w:rsidRPr="00C71244">
        <w:rPr>
          <w:rFonts w:ascii="Arial" w:eastAsia="Times New Roman" w:hAnsi="Arial" w:cs="Arial"/>
          <w:color w:val="003267"/>
          <w:sz w:val="15"/>
          <w:szCs w:val="15"/>
          <w:lang w:eastAsia="ru-RU"/>
        </w:rPr>
        <w:t xml:space="preserve">                (6)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vertAlign w:val="subscript"/>
          <w:lang w:eastAsia="ru-RU"/>
        </w:rPr>
        <w:t>2</w:t>
      </w:r>
      <w:r w:rsidRPr="00C71244">
        <w:rPr>
          <w:rFonts w:ascii="Arial" w:eastAsia="Times New Roman" w:hAnsi="Arial" w:cs="Arial"/>
          <w:color w:val="003267"/>
          <w:sz w:val="15"/>
          <w:szCs w:val="15"/>
          <w:lang w:eastAsia="ru-RU"/>
        </w:rPr>
        <w:t xml:space="preserve">  -  модуль деформации грунта, подстилающего слой грунта с модулем деформации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б) ширина (диаметр) фундамента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³ 10 м и модуль деформации грунтов основания </w:t>
      </w:r>
      <w:r w:rsidRPr="00C71244">
        <w:rPr>
          <w:rFonts w:ascii="Arial" w:eastAsia="Times New Roman" w:hAnsi="Arial" w:cs="Arial"/>
          <w:i/>
          <w:iCs/>
          <w:color w:val="003267"/>
          <w:sz w:val="15"/>
          <w:szCs w:val="15"/>
          <w:lang w:eastAsia="ru-RU"/>
        </w:rPr>
        <w:t>E</w:t>
      </w:r>
      <w:r w:rsidRPr="00C71244">
        <w:rPr>
          <w:rFonts w:ascii="Arial" w:eastAsia="Times New Roman" w:hAnsi="Arial" w:cs="Arial"/>
          <w:color w:val="003267"/>
          <w:sz w:val="15"/>
          <w:szCs w:val="15"/>
          <w:lang w:eastAsia="ru-RU"/>
        </w:rPr>
        <w:t xml:space="preserve"> ³ 10 МПа (100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Толщина линейно деформируемого слоя </w:t>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 xml:space="preserve">в случае «а» принимается до кровли малосжимаемого грунта, в случае «б» вычисляется в соответствии с указаниями п. 8 обязательного приложения 2. </w:t>
      </w:r>
      <w:r w:rsidRPr="00C71244">
        <w:rPr>
          <w:rFonts w:ascii="Arial" w:eastAsia="Times New Roman" w:hAnsi="Arial" w:cs="Arial"/>
          <w:color w:val="003267"/>
          <w:sz w:val="15"/>
          <w:szCs w:val="15"/>
          <w:lang w:eastAsia="ru-RU"/>
        </w:rPr>
        <w:br/>
        <w:t xml:space="preserve">Примечание. Схему линейно деформируемого слоя допускается применять для фундаментов шириной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³ 10 м при наличии в пределах сжимаемой толщи слоев грунта с модулем деформации </w:t>
      </w:r>
      <w:r w:rsidRPr="00C71244">
        <w:rPr>
          <w:rFonts w:ascii="Arial" w:eastAsia="Times New Roman" w:hAnsi="Arial" w:cs="Arial"/>
          <w:i/>
          <w:iCs/>
          <w:color w:val="003267"/>
          <w:sz w:val="15"/>
          <w:szCs w:val="15"/>
          <w:lang w:eastAsia="ru-RU"/>
        </w:rPr>
        <w:t>E</w:t>
      </w:r>
      <w:r w:rsidRPr="00C71244">
        <w:rPr>
          <w:rFonts w:ascii="Arial" w:eastAsia="Times New Roman" w:hAnsi="Arial" w:cs="Arial"/>
          <w:color w:val="003267"/>
          <w:sz w:val="15"/>
          <w:szCs w:val="15"/>
          <w:lang w:eastAsia="ru-RU"/>
        </w:rPr>
        <w:t xml:space="preserve"> ³ 10 МПа (100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если их суммарная  толщина не превышает 0,2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2.41. При расчете деформаций основания с использованием  расчетных схем, указанных в п. 2.40, среднее давление под подошвой фундамента </w:t>
      </w:r>
      <w:r w:rsidRPr="00C71244">
        <w:rPr>
          <w:rFonts w:ascii="Arial" w:eastAsia="Times New Roman" w:hAnsi="Arial" w:cs="Arial"/>
          <w:i/>
          <w:iCs/>
          <w:color w:val="003267"/>
          <w:sz w:val="15"/>
          <w:szCs w:val="15"/>
          <w:lang w:eastAsia="ru-RU"/>
        </w:rPr>
        <w:t>p</w:t>
      </w:r>
      <w:r w:rsidRPr="00C71244">
        <w:rPr>
          <w:rFonts w:ascii="Arial" w:eastAsia="Times New Roman" w:hAnsi="Arial" w:cs="Arial"/>
          <w:color w:val="003267"/>
          <w:sz w:val="15"/>
          <w:szCs w:val="15"/>
          <w:lang w:eastAsia="ru-RU"/>
        </w:rPr>
        <w:t xml:space="preserve"> не должно превышать расчетного сопротивления грунта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кПа (тс/м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определяемого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vertAlign w:val="subscript"/>
          <w:lang w:eastAsia="ru-RU"/>
        </w:rPr>
        <w:pict>
          <v:shape id="_x0000_i1029" type="#_x0000_t75" alt="" style="width:245.2pt;height:22.4pt"/>
        </w:pict>
      </w:r>
      <w:r w:rsidRPr="00C71244">
        <w:rPr>
          <w:rFonts w:ascii="Arial" w:eastAsia="Times New Roman" w:hAnsi="Arial" w:cs="Arial"/>
          <w:color w:val="003267"/>
          <w:sz w:val="15"/>
          <w:szCs w:val="15"/>
          <w:lang w:eastAsia="ru-RU"/>
        </w:rPr>
        <w:t xml:space="preserve">       (7)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с1</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с2</w:t>
      </w:r>
      <w:r w:rsidRPr="00C71244">
        <w:rPr>
          <w:rFonts w:ascii="Arial" w:eastAsia="Times New Roman" w:hAnsi="Arial" w:cs="Arial"/>
          <w:color w:val="003267"/>
          <w:sz w:val="15"/>
          <w:szCs w:val="15"/>
          <w:lang w:eastAsia="ru-RU"/>
        </w:rPr>
        <w:t xml:space="preserve">     -    коэффициенты, условий работы, принимаемые по табл. 3;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k   </w:t>
      </w:r>
      <w:r w:rsidRPr="00C71244">
        <w:rPr>
          <w:rFonts w:ascii="Arial" w:eastAsia="Times New Roman" w:hAnsi="Arial" w:cs="Arial"/>
          <w:color w:val="003267"/>
          <w:sz w:val="15"/>
          <w:szCs w:val="15"/>
          <w:lang w:eastAsia="ru-RU"/>
        </w:rPr>
        <w:t xml:space="preserve">       -     коэффициент,  принимаемый   равным: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=1, если прочностные характеристики грунта (</w:t>
      </w:r>
      <w:r w:rsidRPr="00C71244">
        <w:rPr>
          <w:rFonts w:ascii="Arial" w:eastAsia="Times New Roman" w:hAnsi="Arial" w:cs="Arial"/>
          <w:i/>
          <w:iCs/>
          <w:color w:val="003267"/>
          <w:sz w:val="15"/>
          <w:szCs w:val="15"/>
          <w:lang w:eastAsia="ru-RU"/>
        </w:rPr>
        <w:t xml:space="preserve">j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lang w:eastAsia="ru-RU"/>
        </w:rPr>
        <w:t xml:space="preserve">) определены непосредственными испытаниями, и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=1,1, если они приняты по табл. 1-3 рекомендуемого приложения 1;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М</w:t>
      </w:r>
      <w:r w:rsidRPr="00C71244">
        <w:rPr>
          <w:rFonts w:ascii="Arial" w:eastAsia="Times New Roman" w:hAnsi="Arial" w:cs="Arial"/>
          <w:i/>
          <w:iCs/>
          <w:color w:val="003267"/>
          <w:sz w:val="15"/>
          <w:szCs w:val="15"/>
          <w:vertAlign w:val="subscript"/>
          <w:lang w:eastAsia="ru-RU"/>
        </w:rPr>
        <w:t xml:space="preserve">g </w:t>
      </w:r>
      <w:r w:rsidRPr="00C71244">
        <w:rPr>
          <w:rFonts w:ascii="Arial" w:eastAsia="Times New Roman" w:hAnsi="Arial" w:cs="Arial"/>
          <w:i/>
          <w:iCs/>
          <w:color w:val="003267"/>
          <w:sz w:val="15"/>
          <w:szCs w:val="15"/>
          <w:lang w:eastAsia="ru-RU"/>
        </w:rPr>
        <w:t>, М</w:t>
      </w:r>
      <w:r w:rsidRPr="00C71244">
        <w:rPr>
          <w:rFonts w:ascii="Arial" w:eastAsia="Times New Roman" w:hAnsi="Arial" w:cs="Arial"/>
          <w:i/>
          <w:iCs/>
          <w:color w:val="003267"/>
          <w:sz w:val="15"/>
          <w:szCs w:val="15"/>
          <w:vertAlign w:val="subscript"/>
          <w:lang w:eastAsia="ru-RU"/>
        </w:rPr>
        <w:t xml:space="preserve">q </w:t>
      </w:r>
      <w:r w:rsidRPr="00C71244">
        <w:rPr>
          <w:rFonts w:ascii="Arial" w:eastAsia="Times New Roman" w:hAnsi="Arial" w:cs="Arial"/>
          <w:i/>
          <w:iCs/>
          <w:color w:val="003267"/>
          <w:sz w:val="15"/>
          <w:szCs w:val="15"/>
          <w:lang w:eastAsia="ru-RU"/>
        </w:rPr>
        <w:t>, M</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     коэффициенты, принимаемые по табл. 4;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color w:val="003267"/>
          <w:sz w:val="15"/>
          <w:szCs w:val="15"/>
          <w:lang w:eastAsia="ru-RU"/>
        </w:rPr>
        <w:t xml:space="preserve">    -     коэффициент, принимаемый равным: </w:t>
      </w:r>
      <w:r w:rsidRPr="00C71244">
        <w:rPr>
          <w:rFonts w:ascii="Arial" w:eastAsia="Times New Roman" w:hAnsi="Arial" w:cs="Arial"/>
          <w:color w:val="003267"/>
          <w:sz w:val="15"/>
          <w:szCs w:val="15"/>
          <w:lang w:eastAsia="ru-RU"/>
        </w:rPr>
        <w:br/>
        <w:t xml:space="preserve">при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&lt; 10 м -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color w:val="003267"/>
          <w:sz w:val="15"/>
          <w:szCs w:val="15"/>
          <w:lang w:eastAsia="ru-RU"/>
        </w:rPr>
        <w:t xml:space="preserve">=1, при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³ 10 м -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+0,2 (здесь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bscript"/>
          <w:lang w:eastAsia="ru-RU"/>
        </w:rPr>
        <w:t>0</w:t>
      </w:r>
      <w:r w:rsidRPr="00C71244">
        <w:rPr>
          <w:rFonts w:ascii="Arial" w:eastAsia="Times New Roman" w:hAnsi="Arial" w:cs="Arial"/>
          <w:color w:val="003267"/>
          <w:sz w:val="15"/>
          <w:szCs w:val="15"/>
          <w:lang w:eastAsia="ru-RU"/>
        </w:rPr>
        <w:t xml:space="preserve">=8 м);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      ширина подошвы фундамента, м;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II</w:t>
      </w:r>
      <w:r w:rsidRPr="00C71244">
        <w:rPr>
          <w:rFonts w:ascii="Arial" w:eastAsia="Times New Roman" w:hAnsi="Arial" w:cs="Arial"/>
          <w:color w:val="003267"/>
          <w:sz w:val="15"/>
          <w:szCs w:val="15"/>
          <w:lang w:eastAsia="ru-RU"/>
        </w:rPr>
        <w:t>   -     осредненное  расчетное  значение   удельного веса грунтов, залегающих ниже подошвы фундамента (при наличии подземных вод определяется с  учетом взвешивающего действия воды), кН/м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(тс/м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perscript"/>
          <w:lang w:eastAsia="ru-RU"/>
        </w:rPr>
        <w:t>/</w:t>
      </w:r>
      <w:r w:rsidRPr="00C71244">
        <w:rPr>
          <w:rFonts w:ascii="Arial" w:eastAsia="Times New Roman" w:hAnsi="Arial" w:cs="Arial"/>
          <w:i/>
          <w:iCs/>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     то же, залегающих выше подошвы;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II</w:t>
      </w:r>
      <w:r w:rsidRPr="00C71244">
        <w:rPr>
          <w:rFonts w:ascii="Arial" w:eastAsia="Times New Roman" w:hAnsi="Arial" w:cs="Arial"/>
          <w:color w:val="003267"/>
          <w:sz w:val="15"/>
          <w:szCs w:val="15"/>
          <w:lang w:eastAsia="ru-RU"/>
        </w:rPr>
        <w:t>   -      расчетное      значение      удельного    сцепления    грунта, залегающего непосредственно под подошвой фундамента, кПа (тс/м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    глубина заложения фундаментов  бесподвальных сооружений от уровня планировки или приведенная глубина заложения наружных и внутренних фундаментов от пола подвала, определяемая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30" type="#_x0000_t75" alt="" style="width:87.6pt;height:12.9pt"/>
        </w:pict>
      </w:r>
      <w:r w:rsidRPr="00C71244">
        <w:rPr>
          <w:rFonts w:ascii="Arial" w:eastAsia="Times New Roman" w:hAnsi="Arial" w:cs="Arial"/>
          <w:color w:val="003267"/>
          <w:sz w:val="15"/>
          <w:szCs w:val="15"/>
          <w:lang w:eastAsia="ru-RU"/>
        </w:rPr>
        <w:t xml:space="preserve">          (8) </w:t>
      </w:r>
      <w:r w:rsidRPr="00C71244">
        <w:rPr>
          <w:rFonts w:ascii="Arial" w:eastAsia="Times New Roman" w:hAnsi="Arial" w:cs="Arial"/>
          <w:color w:val="003267"/>
          <w:sz w:val="15"/>
          <w:szCs w:val="15"/>
          <w:lang w:eastAsia="ru-RU"/>
        </w:rPr>
        <w:br/>
        <w:t xml:space="preserve"> где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s</w:t>
      </w:r>
      <w:r w:rsidRPr="00C71244">
        <w:rPr>
          <w:rFonts w:ascii="Arial" w:eastAsia="Times New Roman" w:hAnsi="Arial" w:cs="Arial"/>
          <w:color w:val="003267"/>
          <w:sz w:val="15"/>
          <w:szCs w:val="15"/>
          <w:lang w:eastAsia="ru-RU"/>
        </w:rPr>
        <w:t xml:space="preserve">   -  толщина   слоя   грунта   выше   подошвы   фундамента со  стороны подвала, м;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cf</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   толщина конструкции пола подвала, м;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cf  </w:t>
      </w:r>
      <w:r w:rsidRPr="00C71244">
        <w:rPr>
          <w:rFonts w:ascii="Arial" w:eastAsia="Times New Roman" w:hAnsi="Arial" w:cs="Arial"/>
          <w:color w:val="003267"/>
          <w:sz w:val="15"/>
          <w:szCs w:val="15"/>
          <w:lang w:eastAsia="ru-RU"/>
        </w:rPr>
        <w:t>-  расчетное  значение  удельного  веса  конструкции пола подвала, кН/м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(тс/м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b</w:t>
      </w:r>
      <w:r w:rsidRPr="00C71244">
        <w:rPr>
          <w:rFonts w:ascii="Arial" w:eastAsia="Times New Roman" w:hAnsi="Arial" w:cs="Arial"/>
          <w:color w:val="003267"/>
          <w:sz w:val="15"/>
          <w:szCs w:val="15"/>
          <w:lang w:eastAsia="ru-RU"/>
        </w:rPr>
        <w:t xml:space="preserve">   -   глубина     подвала  -  расстояние   от   уровня планировки   до пола подвала, м (для сооружений с подвалом шириной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£ 20 м и глубиной свыше 2 м принимается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b </w:t>
      </w:r>
      <w:r w:rsidRPr="00C71244">
        <w:rPr>
          <w:rFonts w:ascii="Arial" w:eastAsia="Times New Roman" w:hAnsi="Arial" w:cs="Arial"/>
          <w:color w:val="003267"/>
          <w:sz w:val="15"/>
          <w:szCs w:val="15"/>
          <w:lang w:eastAsia="ru-RU"/>
        </w:rPr>
        <w:t xml:space="preserve">= 2 м, при ширине подвала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&gt; 20 м -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b </w:t>
      </w:r>
      <w:r w:rsidRPr="00C71244">
        <w:rPr>
          <w:rFonts w:ascii="Arial" w:eastAsia="Times New Roman" w:hAnsi="Arial" w:cs="Arial"/>
          <w:color w:val="003267"/>
          <w:sz w:val="15"/>
          <w:szCs w:val="15"/>
          <w:lang w:eastAsia="ru-RU"/>
        </w:rPr>
        <w:t xml:space="preserve">= 0). </w:t>
      </w:r>
      <w:r w:rsidRPr="00C71244">
        <w:rPr>
          <w:rFonts w:ascii="Arial" w:eastAsia="Times New Roman" w:hAnsi="Arial" w:cs="Arial"/>
          <w:color w:val="003267"/>
          <w:sz w:val="15"/>
          <w:szCs w:val="15"/>
          <w:lang w:eastAsia="ru-RU"/>
        </w:rPr>
        <w:br/>
        <w:t xml:space="preserve">Примечания: 1. Формулу (7) допускается применять при любой форме фундаментов в плане. Если подошва фундамента имеет форму круга или  правильного многоугольника площадью </w:t>
      </w:r>
      <w:r w:rsidRPr="00C71244">
        <w:rPr>
          <w:rFonts w:ascii="Arial" w:eastAsia="Times New Roman" w:hAnsi="Arial" w:cs="Arial"/>
          <w:i/>
          <w:iCs/>
          <w:color w:val="003267"/>
          <w:sz w:val="15"/>
          <w:szCs w:val="15"/>
          <w:lang w:eastAsia="ru-RU"/>
        </w:rPr>
        <w:t>А</w:t>
      </w:r>
      <w:r w:rsidRPr="00C71244">
        <w:rPr>
          <w:rFonts w:ascii="Arial" w:eastAsia="Times New Roman" w:hAnsi="Arial" w:cs="Arial"/>
          <w:color w:val="003267"/>
          <w:sz w:val="15"/>
          <w:szCs w:val="15"/>
          <w:lang w:eastAsia="ru-RU"/>
        </w:rPr>
        <w:t xml:space="preserve">, принимается </w:t>
      </w:r>
      <w:r w:rsidRPr="00C71244">
        <w:rPr>
          <w:rFonts w:ascii="Arial" w:eastAsia="Times New Roman" w:hAnsi="Arial" w:cs="Arial"/>
          <w:color w:val="003267"/>
          <w:sz w:val="15"/>
          <w:szCs w:val="15"/>
          <w:vertAlign w:val="subscript"/>
          <w:lang w:eastAsia="ru-RU"/>
        </w:rPr>
        <w:pict>
          <v:shape id="_x0000_i1031" type="#_x0000_t75" alt="" style="width:26.5pt;height:7.45pt"/>
        </w:pic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2. Расчетные значения удельного веса грунтов и материала пола подвала, входящие в формулу (7), допускается принимать равными их нормативным значениям. </w:t>
      </w:r>
      <w:r w:rsidRPr="00C71244">
        <w:rPr>
          <w:rFonts w:ascii="Arial" w:eastAsia="Times New Roman" w:hAnsi="Arial" w:cs="Arial"/>
          <w:color w:val="003267"/>
          <w:sz w:val="15"/>
          <w:szCs w:val="15"/>
          <w:lang w:eastAsia="ru-RU"/>
        </w:rPr>
        <w:br/>
        <w:t xml:space="preserve">3. Расчетное сопротивление грунта при соответствующем обосновании может быть увеличено, если конструкция фундамента улучшает условия его совместной работы с основанием. </w:t>
      </w:r>
      <w:r w:rsidRPr="00C71244">
        <w:rPr>
          <w:rFonts w:ascii="Arial" w:eastAsia="Times New Roman" w:hAnsi="Arial" w:cs="Arial"/>
          <w:color w:val="003267"/>
          <w:sz w:val="15"/>
          <w:szCs w:val="15"/>
          <w:lang w:eastAsia="ru-RU"/>
        </w:rPr>
        <w:br/>
        <w:t xml:space="preserve">4. Для фундаментных плит с угловыми вырезами расчетное сопротивление грунта основания допускается увеличивать на 15 %. </w:t>
      </w:r>
      <w:r w:rsidRPr="00C71244">
        <w:rPr>
          <w:rFonts w:ascii="Arial" w:eastAsia="Times New Roman" w:hAnsi="Arial" w:cs="Arial"/>
          <w:color w:val="003267"/>
          <w:sz w:val="15"/>
          <w:szCs w:val="15"/>
          <w:lang w:eastAsia="ru-RU"/>
        </w:rPr>
        <w:br/>
        <w:t xml:space="preserve">5. Если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&gt;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 глубина заложения фундамента от уровня планировки) в формуле (7) принимается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b </w:t>
      </w:r>
      <w:r w:rsidRPr="00C71244">
        <w:rPr>
          <w:rFonts w:ascii="Arial" w:eastAsia="Times New Roman" w:hAnsi="Arial" w:cs="Arial"/>
          <w:color w:val="003267"/>
          <w:sz w:val="15"/>
          <w:szCs w:val="15"/>
          <w:lang w:eastAsia="ru-RU"/>
        </w:rPr>
        <w:t xml:space="preserve">= 0. </w:t>
      </w:r>
      <w:r w:rsidRPr="00C71244">
        <w:rPr>
          <w:rFonts w:ascii="Arial" w:eastAsia="Times New Roman" w:hAnsi="Arial" w:cs="Arial"/>
          <w:color w:val="003267"/>
          <w:sz w:val="15"/>
          <w:szCs w:val="15"/>
          <w:lang w:eastAsia="ru-RU"/>
        </w:rPr>
        <w:br/>
        <w:t xml:space="preserve">Таблица 3 </w:t>
      </w:r>
    </w:p>
    <w:tbl>
      <w:tblPr>
        <w:tblW w:w="0" w:type="auto"/>
        <w:jc w:val="center"/>
        <w:shd w:val="clear" w:color="auto" w:fill="FFFFFF"/>
        <w:tblCellMar>
          <w:left w:w="0" w:type="dxa"/>
          <w:right w:w="0" w:type="dxa"/>
        </w:tblCellMar>
        <w:tblLook w:val="04A0"/>
      </w:tblPr>
      <w:tblGrid>
        <w:gridCol w:w="2340"/>
        <w:gridCol w:w="1140"/>
        <w:gridCol w:w="1425"/>
        <w:gridCol w:w="1410"/>
      </w:tblGrid>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Грунты</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1</w:t>
            </w:r>
          </w:p>
        </w:tc>
        <w:tc>
          <w:tcPr>
            <w:tcW w:w="283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2</w:t>
            </w:r>
            <w:r w:rsidRPr="00C71244">
              <w:rPr>
                <w:rFonts w:ascii="Arial" w:eastAsia="Times New Roman" w:hAnsi="Arial" w:cs="Arial"/>
                <w:color w:val="003267"/>
                <w:sz w:val="15"/>
                <w:szCs w:val="15"/>
                <w:lang w:eastAsia="ru-RU"/>
              </w:rPr>
              <w:t xml:space="preserve"> для сооружений с жесткой конструктивной схемой при отношении длины сооружения или его отсека к высоте </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равном</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 и более</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 и менее</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Крупнообломочные с песча- ным заполнителем м песча- ные, кроме мелких и пылева- тых</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Пески мелкие</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Пески пылеватые: </w:t>
            </w:r>
            <w:r w:rsidRPr="00C71244">
              <w:rPr>
                <w:rFonts w:ascii="Arial" w:eastAsia="Times New Roman" w:hAnsi="Arial" w:cs="Arial"/>
                <w:color w:val="003267"/>
                <w:sz w:val="15"/>
                <w:szCs w:val="15"/>
                <w:lang w:eastAsia="ru-RU"/>
              </w:rPr>
              <w:br/>
              <w:t xml:space="preserve">    маловлажные и влажные </w:t>
            </w:r>
            <w:r w:rsidRPr="00C71244">
              <w:rPr>
                <w:rFonts w:ascii="Arial" w:eastAsia="Times New Roman" w:hAnsi="Arial" w:cs="Arial"/>
                <w:color w:val="003267"/>
                <w:sz w:val="15"/>
                <w:szCs w:val="15"/>
                <w:lang w:eastAsia="ru-RU"/>
              </w:rPr>
              <w:br/>
              <w:t>    насыщенные водой</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1,25 </w:t>
            </w:r>
            <w:r w:rsidRPr="00C71244">
              <w:rPr>
                <w:rFonts w:ascii="Arial" w:eastAsia="Times New Roman" w:hAnsi="Arial" w:cs="Arial"/>
                <w:color w:val="003267"/>
                <w:sz w:val="15"/>
                <w:szCs w:val="15"/>
                <w:lang w:eastAsia="ru-RU"/>
              </w:rPr>
              <w:br/>
              <w:t>1,1</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1,0</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1,2</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Пылевато-глинистые, а также крупнообломочные с пылева- то-глинистым заполнителем с показателем текучести грунта или заполнителя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£ 0,25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1,25</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Пылевато-глинистые, а также крупнообломочные с пылева- то-глинистым заполнителем с показателем текучести грунта или заполнителя 0,25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£ 0,5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Пылевато-глинистые, а также крупнообломочные с пылева- то-глинистым заполнителем с показателем текучести грунта </w:t>
            </w:r>
            <w:r w:rsidRPr="00C71244">
              <w:rPr>
                <w:rFonts w:ascii="Arial" w:eastAsia="Times New Roman" w:hAnsi="Arial" w:cs="Arial"/>
                <w:color w:val="003267"/>
                <w:sz w:val="15"/>
                <w:szCs w:val="15"/>
                <w:lang w:eastAsia="ru-RU"/>
              </w:rPr>
              <w:lastRenderedPageBreak/>
              <w:t xml:space="preserve">или заполнителя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&gt; 0,5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lastRenderedPageBreak/>
              <w:br/>
              <w:t>1,0</w:t>
            </w:r>
          </w:p>
        </w:tc>
        <w:tc>
          <w:tcPr>
            <w:tcW w:w="14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lastRenderedPageBreak/>
        <w:br/>
        <w:t xml:space="preserve">Примечания: 1. К сооружениям с жесткой конструктивной схемой относятся сооружения, конструкции которых специально приспособлены к восприятию   усилий от деформации оснований, в том числе за счет мероприятий, указанных в п. 2.70, б. </w:t>
      </w:r>
      <w:r w:rsidRPr="00C71244">
        <w:rPr>
          <w:rFonts w:ascii="Arial" w:eastAsia="Times New Roman" w:hAnsi="Arial" w:cs="Arial"/>
          <w:color w:val="003267"/>
          <w:sz w:val="15"/>
          <w:szCs w:val="15"/>
          <w:lang w:eastAsia="ru-RU"/>
        </w:rPr>
        <w:br/>
        <w:t xml:space="preserve">2. Для зданий с гибкой конструктивной схемой значение коэффициента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с2</w:t>
      </w:r>
      <w:r w:rsidRPr="00C71244">
        <w:rPr>
          <w:rFonts w:ascii="Arial" w:eastAsia="Times New Roman" w:hAnsi="Arial" w:cs="Arial"/>
          <w:color w:val="003267"/>
          <w:sz w:val="15"/>
          <w:szCs w:val="15"/>
          <w:lang w:eastAsia="ru-RU"/>
        </w:rPr>
        <w:t xml:space="preserve"> принимается равным единице. </w:t>
      </w:r>
      <w:r w:rsidRPr="00C71244">
        <w:rPr>
          <w:rFonts w:ascii="Arial" w:eastAsia="Times New Roman" w:hAnsi="Arial" w:cs="Arial"/>
          <w:color w:val="003267"/>
          <w:sz w:val="15"/>
          <w:szCs w:val="15"/>
          <w:lang w:eastAsia="ru-RU"/>
        </w:rPr>
        <w:br/>
        <w:t xml:space="preserve">3. При промежуточных значений </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коэффициент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с2</w:t>
      </w:r>
      <w:r w:rsidRPr="00C71244">
        <w:rPr>
          <w:rFonts w:ascii="Arial" w:eastAsia="Times New Roman" w:hAnsi="Arial" w:cs="Arial"/>
          <w:color w:val="003267"/>
          <w:sz w:val="15"/>
          <w:szCs w:val="15"/>
          <w:lang w:eastAsia="ru-RU"/>
        </w:rPr>
        <w:t xml:space="preserve"> определяется по интерполяции. </w:t>
      </w:r>
      <w:r w:rsidRPr="00C71244">
        <w:rPr>
          <w:rFonts w:ascii="Arial" w:eastAsia="Times New Roman" w:hAnsi="Arial" w:cs="Arial"/>
          <w:color w:val="003267"/>
          <w:sz w:val="15"/>
          <w:szCs w:val="15"/>
          <w:lang w:eastAsia="ru-RU"/>
        </w:rPr>
        <w:br/>
        <w:t xml:space="preserve">Таблица 4 </w:t>
      </w:r>
    </w:p>
    <w:tbl>
      <w:tblPr>
        <w:tblW w:w="0" w:type="auto"/>
        <w:jc w:val="center"/>
        <w:shd w:val="clear" w:color="auto" w:fill="FFFFFF"/>
        <w:tblCellMar>
          <w:left w:w="0" w:type="dxa"/>
          <w:right w:w="0" w:type="dxa"/>
        </w:tblCellMar>
        <w:tblLook w:val="04A0"/>
      </w:tblPr>
      <w:tblGrid>
        <w:gridCol w:w="4225"/>
        <w:gridCol w:w="774"/>
        <w:gridCol w:w="770"/>
        <w:gridCol w:w="768"/>
        <w:gridCol w:w="647"/>
        <w:gridCol w:w="761"/>
        <w:gridCol w:w="775"/>
        <w:gridCol w:w="651"/>
      </w:tblGrid>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Угол</w:t>
            </w:r>
          </w:p>
        </w:tc>
        <w:tc>
          <w:tcPr>
            <w:tcW w:w="255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Коэффициенты</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Угол</w:t>
            </w:r>
          </w:p>
        </w:tc>
        <w:tc>
          <w:tcPr>
            <w:tcW w:w="241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Коэффициенты</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Внут- </w:t>
            </w:r>
            <w:r w:rsidRPr="00C71244">
              <w:rPr>
                <w:rFonts w:ascii="Arial" w:eastAsia="Times New Roman" w:hAnsi="Arial" w:cs="Arial"/>
                <w:color w:val="003267"/>
                <w:sz w:val="15"/>
                <w:szCs w:val="15"/>
                <w:lang w:eastAsia="ru-RU"/>
              </w:rPr>
              <w:br/>
              <w:t xml:space="preserve">рен- </w:t>
            </w:r>
            <w:r w:rsidRPr="00C71244">
              <w:rPr>
                <w:rFonts w:ascii="Arial" w:eastAsia="Times New Roman" w:hAnsi="Arial" w:cs="Arial"/>
                <w:color w:val="003267"/>
                <w:sz w:val="15"/>
                <w:szCs w:val="15"/>
                <w:lang w:eastAsia="ru-RU"/>
              </w:rPr>
              <w:br/>
              <w:t xml:space="preserve">него </w:t>
            </w:r>
            <w:r w:rsidRPr="00C71244">
              <w:rPr>
                <w:rFonts w:ascii="Arial" w:eastAsia="Times New Roman" w:hAnsi="Arial" w:cs="Arial"/>
                <w:color w:val="003267"/>
                <w:sz w:val="15"/>
                <w:szCs w:val="15"/>
                <w:lang w:eastAsia="ru-RU"/>
              </w:rPr>
              <w:br/>
              <w:t xml:space="preserve">тре- </w:t>
            </w:r>
            <w:r w:rsidRPr="00C71244">
              <w:rPr>
                <w:rFonts w:ascii="Arial" w:eastAsia="Times New Roman" w:hAnsi="Arial" w:cs="Arial"/>
                <w:color w:val="003267"/>
                <w:sz w:val="15"/>
                <w:szCs w:val="15"/>
                <w:lang w:eastAsia="ru-RU"/>
              </w:rPr>
              <w:br/>
              <w:t xml:space="preserve">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град.</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М</w:t>
            </w:r>
            <w:r w:rsidRPr="00C71244">
              <w:rPr>
                <w:rFonts w:ascii="Arial" w:eastAsia="Times New Roman" w:hAnsi="Arial" w:cs="Arial"/>
                <w:color w:val="003267"/>
                <w:sz w:val="15"/>
                <w:szCs w:val="15"/>
                <w:vertAlign w:val="subscript"/>
                <w:lang w:eastAsia="ru-RU"/>
              </w:rPr>
              <w:t>g</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M</w:t>
            </w:r>
            <w:r w:rsidRPr="00C71244">
              <w:rPr>
                <w:rFonts w:ascii="Arial" w:eastAsia="Times New Roman" w:hAnsi="Arial" w:cs="Arial"/>
                <w:color w:val="003267"/>
                <w:sz w:val="15"/>
                <w:szCs w:val="15"/>
                <w:vertAlign w:val="subscript"/>
                <w:lang w:eastAsia="ru-RU"/>
              </w:rPr>
              <w:t>q</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М</w:t>
            </w:r>
            <w:r w:rsidRPr="00C71244">
              <w:rPr>
                <w:rFonts w:ascii="Arial" w:eastAsia="Times New Roman" w:hAnsi="Arial" w:cs="Arial"/>
                <w:color w:val="003267"/>
                <w:sz w:val="15"/>
                <w:szCs w:val="15"/>
                <w:vertAlign w:val="subscript"/>
                <w:lang w:eastAsia="ru-RU"/>
              </w:rPr>
              <w:t>c</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внут- </w:t>
            </w:r>
            <w:r w:rsidRPr="00C71244">
              <w:rPr>
                <w:rFonts w:ascii="Arial" w:eastAsia="Times New Roman" w:hAnsi="Arial" w:cs="Arial"/>
                <w:color w:val="003267"/>
                <w:sz w:val="15"/>
                <w:szCs w:val="15"/>
                <w:lang w:eastAsia="ru-RU"/>
              </w:rPr>
              <w:br/>
              <w:t xml:space="preserve">рен- </w:t>
            </w:r>
            <w:r w:rsidRPr="00C71244">
              <w:rPr>
                <w:rFonts w:ascii="Arial" w:eastAsia="Times New Roman" w:hAnsi="Arial" w:cs="Arial"/>
                <w:color w:val="003267"/>
                <w:sz w:val="15"/>
                <w:szCs w:val="15"/>
                <w:lang w:eastAsia="ru-RU"/>
              </w:rPr>
              <w:br/>
              <w:t xml:space="preserve">него </w:t>
            </w:r>
            <w:r w:rsidRPr="00C71244">
              <w:rPr>
                <w:rFonts w:ascii="Arial" w:eastAsia="Times New Roman" w:hAnsi="Arial" w:cs="Arial"/>
                <w:color w:val="003267"/>
                <w:sz w:val="15"/>
                <w:szCs w:val="15"/>
                <w:lang w:eastAsia="ru-RU"/>
              </w:rPr>
              <w:br/>
              <w:t xml:space="preserve">тре- </w:t>
            </w:r>
            <w:r w:rsidRPr="00C71244">
              <w:rPr>
                <w:rFonts w:ascii="Arial" w:eastAsia="Times New Roman" w:hAnsi="Arial" w:cs="Arial"/>
                <w:color w:val="003267"/>
                <w:sz w:val="15"/>
                <w:szCs w:val="15"/>
                <w:lang w:eastAsia="ru-RU"/>
              </w:rPr>
              <w:br/>
              <w:t xml:space="preserve">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град.</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М</w:t>
            </w:r>
            <w:r w:rsidRPr="00C71244">
              <w:rPr>
                <w:rFonts w:ascii="Arial" w:eastAsia="Times New Roman" w:hAnsi="Arial" w:cs="Arial"/>
                <w:color w:val="003267"/>
                <w:sz w:val="15"/>
                <w:szCs w:val="15"/>
                <w:vertAlign w:val="subscript"/>
                <w:lang w:eastAsia="ru-RU"/>
              </w:rPr>
              <w:t>g</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M</w:t>
            </w:r>
            <w:r w:rsidRPr="00C71244">
              <w:rPr>
                <w:rFonts w:ascii="Arial" w:eastAsia="Times New Roman" w:hAnsi="Arial" w:cs="Arial"/>
                <w:color w:val="003267"/>
                <w:sz w:val="15"/>
                <w:szCs w:val="15"/>
                <w:vertAlign w:val="subscript"/>
                <w:lang w:eastAsia="ru-RU"/>
              </w:rPr>
              <w:t>q</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М</w:t>
            </w:r>
            <w:r w:rsidRPr="00C71244">
              <w:rPr>
                <w:rFonts w:ascii="Arial" w:eastAsia="Times New Roman" w:hAnsi="Arial" w:cs="Arial"/>
                <w:color w:val="003267"/>
                <w:sz w:val="15"/>
                <w:szCs w:val="15"/>
                <w:vertAlign w:val="subscript"/>
                <w:lang w:eastAsia="ru-RU"/>
              </w:rPr>
              <w:t>c</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3,14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3,65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6,24</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3,87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6,45</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3,32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4,11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6,67</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3,41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4,37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6,90</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3,51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4,64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7,14</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3,61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4,93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7,40</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3,71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5,25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7,67</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3,82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5,59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7,95</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3,93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5,95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8,24</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6,34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8,55</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4,17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6,76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8,88</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4,29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7,22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9,22</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1,94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4,42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7,71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9,58</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4,55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8,24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9,97</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2,17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4,69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1,95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8,81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10,37</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2,30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4,84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2,11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9,44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10,80</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4,99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2,28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10,11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11,25</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5,15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10,85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11,73</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2,73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5,31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2,66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11,64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12,24</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2,89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5,48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2,88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12,51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12,79</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5,66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43</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3,12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13,46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13,37</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5,84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3,38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14,50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13,98</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3,44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6,04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3,66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15,64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14,64</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2.42. Предварительные размеры фундаментов назначаются по конструктивным соображениям или исходя из табличных значений расчетного сопротивления грунтов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в соответствии с рекомендуемым приложением 3. Значениями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допускается также пользоваться для окончательного назначения размеров фундаментов зданий и сооружений III класса, если основание сложено горизонтальными (уклон не более 0,1), выдержанными по толщине слоями грунта, сжимаемость которых не увеличивается в пределах глубины, равной двойной ширине наибольшего фундамента, считая        от его подошвы. </w:t>
      </w:r>
      <w:r w:rsidRPr="00C71244">
        <w:rPr>
          <w:rFonts w:ascii="Arial" w:eastAsia="Times New Roman" w:hAnsi="Arial" w:cs="Arial"/>
          <w:color w:val="003267"/>
          <w:sz w:val="15"/>
          <w:szCs w:val="15"/>
          <w:lang w:eastAsia="ru-RU"/>
        </w:rPr>
        <w:br/>
        <w:t xml:space="preserve">2.43. Расчетное сопротивление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основания, сложенного крупнообломочными грунтами, вычисляется по формуле (7) на основе результатов непосредственных определений прочностных характеристик грунтов. </w:t>
      </w:r>
      <w:r w:rsidRPr="00C71244">
        <w:rPr>
          <w:rFonts w:ascii="Arial" w:eastAsia="Times New Roman" w:hAnsi="Arial" w:cs="Arial"/>
          <w:color w:val="003267"/>
          <w:sz w:val="15"/>
          <w:szCs w:val="15"/>
          <w:lang w:eastAsia="ru-RU"/>
        </w:rPr>
        <w:br/>
        <w:t xml:space="preserve">Если содержание заполнителя превышает 40%, значение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для крупнообломочных грунтов допускается определять по характеристикам заполнителя. </w:t>
      </w:r>
      <w:r w:rsidRPr="00C71244">
        <w:rPr>
          <w:rFonts w:ascii="Arial" w:eastAsia="Times New Roman" w:hAnsi="Arial" w:cs="Arial"/>
          <w:color w:val="003267"/>
          <w:sz w:val="15"/>
          <w:szCs w:val="15"/>
          <w:lang w:eastAsia="ru-RU"/>
        </w:rPr>
        <w:br/>
        <w:t xml:space="preserve">2.44. Расчетное сопротивление грунтов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в случае их уплотнения или устройства подушек должно определяться исходя из задаваемых проектом расчетных значений физико-механических характеристик уплотненных грунтов. </w:t>
      </w:r>
      <w:r w:rsidRPr="00C71244">
        <w:rPr>
          <w:rFonts w:ascii="Arial" w:eastAsia="Times New Roman" w:hAnsi="Arial" w:cs="Arial"/>
          <w:color w:val="003267"/>
          <w:sz w:val="15"/>
          <w:szCs w:val="15"/>
          <w:lang w:eastAsia="ru-RU"/>
        </w:rPr>
        <w:br/>
        <w:t xml:space="preserve">2.45. Расчетное сопротивление грунтов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при   прерывистых фундаментах определяется как для ленточных фундаментов по указаниям пп. 2.41-2.44 с повышением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коэффициентом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d</w:t>
      </w:r>
      <w:r w:rsidRPr="00C71244">
        <w:rPr>
          <w:rFonts w:ascii="Arial" w:eastAsia="Times New Roman" w:hAnsi="Arial" w:cs="Arial"/>
          <w:color w:val="003267"/>
          <w:sz w:val="15"/>
          <w:szCs w:val="15"/>
          <w:lang w:eastAsia="ru-RU"/>
        </w:rPr>
        <w:t xml:space="preserve">, принимаем по табл. 5. </w:t>
      </w:r>
      <w:r w:rsidRPr="00C71244">
        <w:rPr>
          <w:rFonts w:ascii="Arial" w:eastAsia="Times New Roman" w:hAnsi="Arial" w:cs="Arial"/>
          <w:color w:val="003267"/>
          <w:sz w:val="15"/>
          <w:szCs w:val="15"/>
          <w:lang w:eastAsia="ru-RU"/>
        </w:rPr>
        <w:br/>
        <w:t xml:space="preserve">Таблица 5 </w:t>
      </w:r>
    </w:p>
    <w:tbl>
      <w:tblPr>
        <w:tblW w:w="0" w:type="auto"/>
        <w:jc w:val="center"/>
        <w:shd w:val="clear" w:color="auto" w:fill="FFFFFF"/>
        <w:tblCellMar>
          <w:left w:w="0" w:type="dxa"/>
          <w:right w:w="0" w:type="dxa"/>
        </w:tblCellMar>
        <w:tblLook w:val="04A0"/>
      </w:tblPr>
      <w:tblGrid>
        <w:gridCol w:w="1485"/>
        <w:gridCol w:w="1515"/>
        <w:gridCol w:w="1800"/>
        <w:gridCol w:w="1500"/>
      </w:tblGrid>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Вид фундаментных </w:t>
            </w:r>
            <w:r w:rsidRPr="00C71244">
              <w:rPr>
                <w:rFonts w:ascii="Arial" w:eastAsia="Times New Roman" w:hAnsi="Arial" w:cs="Arial"/>
                <w:color w:val="003267"/>
                <w:sz w:val="15"/>
                <w:szCs w:val="15"/>
                <w:lang w:eastAsia="ru-RU"/>
              </w:rPr>
              <w:lastRenderedPageBreak/>
              <w:t>плит</w:t>
            </w:r>
          </w:p>
        </w:tc>
        <w:tc>
          <w:tcPr>
            <w:tcW w:w="481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lastRenderedPageBreak/>
              <w:br/>
              <w:t xml:space="preserve">Значение коэффициента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 xml:space="preserve">d </w:t>
            </w:r>
            <w:r w:rsidRPr="00C71244">
              <w:rPr>
                <w:rFonts w:ascii="Arial" w:eastAsia="Times New Roman" w:hAnsi="Arial" w:cs="Arial"/>
                <w:color w:val="003267"/>
                <w:sz w:val="15"/>
                <w:szCs w:val="15"/>
                <w:lang w:eastAsia="ru-RU"/>
              </w:rPr>
              <w:t xml:space="preserve">для песков (кроме рыхлых) и пыле-   </w:t>
            </w:r>
            <w:r w:rsidRPr="00C71244">
              <w:rPr>
                <w:rFonts w:ascii="Arial" w:eastAsia="Times New Roman" w:hAnsi="Arial" w:cs="Arial"/>
                <w:color w:val="003267"/>
                <w:sz w:val="15"/>
                <w:szCs w:val="15"/>
                <w:lang w:eastAsia="ru-RU"/>
              </w:rPr>
              <w:lastRenderedPageBreak/>
              <w:t xml:space="preserve">вато-глинистых грунтов соответственно при коэффициенте пористости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 xml:space="preserve">и показателе текучести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vertAlign w:val="subscript"/>
                <w:lang w:eastAsia="ru-RU"/>
              </w:rPr>
              <w:t>L</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lastRenderedPageBreak/>
              <w:br/>
              <w:t> </w:t>
            </w:r>
          </w:p>
        </w:tc>
        <w:tc>
          <w:tcPr>
            <w:tcW w:w="151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e </w:t>
            </w:r>
            <w:r w:rsidRPr="00C71244">
              <w:rPr>
                <w:rFonts w:ascii="Arial" w:eastAsia="Times New Roman" w:hAnsi="Arial" w:cs="Arial"/>
                <w:color w:val="003267"/>
                <w:sz w:val="15"/>
                <w:szCs w:val="15"/>
                <w:lang w:eastAsia="ru-RU"/>
              </w:rPr>
              <w:t xml:space="preserve">£ 0,5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0</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 =</w:t>
            </w:r>
            <w:r w:rsidRPr="00C71244">
              <w:rPr>
                <w:rFonts w:ascii="Arial" w:eastAsia="Times New Roman" w:hAnsi="Arial" w:cs="Arial"/>
                <w:color w:val="003267"/>
                <w:sz w:val="15"/>
                <w:szCs w:val="15"/>
                <w:lang w:eastAsia="ru-RU"/>
              </w:rPr>
              <w:t xml:space="preserve"> 0,6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0,25</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e </w:t>
            </w:r>
            <w:r w:rsidRPr="00C71244">
              <w:rPr>
                <w:rFonts w:ascii="Arial" w:eastAsia="Times New Roman" w:hAnsi="Arial" w:cs="Arial"/>
                <w:color w:val="003267"/>
                <w:sz w:val="15"/>
                <w:szCs w:val="15"/>
                <w:lang w:eastAsia="ru-RU"/>
              </w:rPr>
              <w:t xml:space="preserve">³ 0,7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³</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0,5</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Прямоугольные</w:t>
            </w:r>
          </w:p>
        </w:tc>
        <w:tc>
          <w:tcPr>
            <w:tcW w:w="151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1,15</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 угловыми вырезками</w:t>
            </w:r>
          </w:p>
        </w:tc>
        <w:tc>
          <w:tcPr>
            <w:tcW w:w="151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c>
          <w:tcPr>
            <w:tcW w:w="18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1,15</w:t>
            </w:r>
          </w:p>
        </w:tc>
        <w:tc>
          <w:tcPr>
            <w:tcW w:w="15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1,15</w:t>
            </w:r>
          </w:p>
        </w:tc>
      </w:tr>
      <w:tr w:rsidR="00C71244" w:rsidRPr="00C71244">
        <w:trPr>
          <w:jc w:val="center"/>
        </w:trPr>
        <w:tc>
          <w:tcPr>
            <w:tcW w:w="630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Примечания: 1. При промежуточных значениях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d </w:t>
            </w:r>
            <w:r w:rsidRPr="00C71244">
              <w:rPr>
                <w:rFonts w:ascii="Arial" w:eastAsia="Times New Roman" w:hAnsi="Arial" w:cs="Arial"/>
                <w:color w:val="003267"/>
                <w:sz w:val="15"/>
                <w:szCs w:val="15"/>
                <w:lang w:eastAsia="ru-RU"/>
              </w:rPr>
              <w:t xml:space="preserve"> принимается по интерполяции. </w:t>
            </w:r>
            <w:r w:rsidRPr="00C71244">
              <w:rPr>
                <w:rFonts w:ascii="Arial" w:eastAsia="Times New Roman" w:hAnsi="Arial" w:cs="Arial"/>
                <w:color w:val="003267"/>
                <w:sz w:val="15"/>
                <w:szCs w:val="15"/>
                <w:lang w:eastAsia="ru-RU"/>
              </w:rPr>
              <w:br/>
              <w:t xml:space="preserve">2. Для плит с угловыми вырезами 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d </w:t>
            </w:r>
            <w:r w:rsidRPr="00C71244">
              <w:rPr>
                <w:rFonts w:ascii="Arial" w:eastAsia="Times New Roman" w:hAnsi="Arial" w:cs="Arial"/>
                <w:color w:val="003267"/>
                <w:sz w:val="15"/>
                <w:szCs w:val="15"/>
                <w:lang w:eastAsia="ru-RU"/>
              </w:rPr>
              <w:t xml:space="preserve"> учитывает повышение </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в соответствии с прим. 4 к п. 2.41.</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2.46. При увеличении нагрузок на основании существующих сооружений (например, при реконструкции) расчетное сопротивление грунтов основания должно приниматься в соответствии с данными об     их физико-механических свойствах с учетом типа и состояния фундаментов и надфундаментных конструкций сооружения, продолжительностью его эксплуатации, ожидаемых дополнительных нагрузок на фундаменты и их влияния на примыкающие сооружения. </w:t>
      </w:r>
      <w:r w:rsidRPr="00C71244">
        <w:rPr>
          <w:rFonts w:ascii="Arial" w:eastAsia="Times New Roman" w:hAnsi="Arial" w:cs="Arial"/>
          <w:color w:val="003267"/>
          <w:sz w:val="15"/>
          <w:szCs w:val="15"/>
          <w:lang w:eastAsia="ru-RU"/>
        </w:rPr>
        <w:br/>
        <w:t xml:space="preserve">2.47. Расчетное сопротивление грунта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вычисленное по формуле (7), может быть повышено в 1,2 раза, если расчетные деформации основания (при давлении, равном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не превосходят 40% предельных значений (пп. 2.51-2.55). При этом повышенное давление не должно вызывать деформации основания свыше 50% предельных и превышать значения давления из условия расчета оснований по несущей способности в соответствии с требованиями пп. 2.57-2.65. </w:t>
      </w:r>
      <w:r w:rsidRPr="00C71244">
        <w:rPr>
          <w:rFonts w:ascii="Arial" w:eastAsia="Times New Roman" w:hAnsi="Arial" w:cs="Arial"/>
          <w:color w:val="003267"/>
          <w:sz w:val="15"/>
          <w:szCs w:val="15"/>
          <w:lang w:eastAsia="ru-RU"/>
        </w:rPr>
        <w:br/>
        <w:t xml:space="preserve">2.48. При наличии в пределах сжимаемой толщи основания на   глубине </w:t>
      </w:r>
      <w:r w:rsidRPr="00C71244">
        <w:rPr>
          <w:rFonts w:ascii="Arial" w:eastAsia="Times New Roman" w:hAnsi="Arial" w:cs="Arial"/>
          <w:i/>
          <w:iCs/>
          <w:color w:val="003267"/>
          <w:sz w:val="15"/>
          <w:szCs w:val="15"/>
          <w:lang w:eastAsia="ru-RU"/>
        </w:rPr>
        <w:t>z</w:t>
      </w:r>
      <w:r w:rsidRPr="00C71244">
        <w:rPr>
          <w:rFonts w:ascii="Arial" w:eastAsia="Times New Roman" w:hAnsi="Arial" w:cs="Arial"/>
          <w:color w:val="003267"/>
          <w:sz w:val="15"/>
          <w:szCs w:val="15"/>
          <w:lang w:eastAsia="ru-RU"/>
        </w:rPr>
        <w:t xml:space="preserve"> от подошвы фундамента слоя грунта меньшей прочности, чем прочность грунта вышележащих слоев, размеры фундамента должны назначаться такими, чтобы обеспечить условие </w:t>
      </w:r>
      <w:r w:rsidRPr="00C71244">
        <w:rPr>
          <w:rFonts w:ascii="Arial" w:eastAsia="Times New Roman" w:hAnsi="Arial" w:cs="Arial"/>
          <w:color w:val="003267"/>
          <w:sz w:val="15"/>
          <w:szCs w:val="15"/>
          <w:lang w:eastAsia="ru-RU"/>
        </w:rPr>
        <w:br/>
        <w:t>s</w:t>
      </w:r>
      <w:r w:rsidRPr="00C71244">
        <w:rPr>
          <w:rFonts w:ascii="Arial" w:eastAsia="Times New Roman" w:hAnsi="Arial" w:cs="Arial"/>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 s</w:t>
      </w:r>
      <w:r w:rsidRPr="00C71244">
        <w:rPr>
          <w:rFonts w:ascii="Arial" w:eastAsia="Times New Roman" w:hAnsi="Arial" w:cs="Arial"/>
          <w:color w:val="003267"/>
          <w:sz w:val="15"/>
          <w:szCs w:val="15"/>
          <w:vertAlign w:val="subscript"/>
          <w:lang w:eastAsia="ru-RU"/>
        </w:rPr>
        <w:t>zg</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z</w:t>
      </w:r>
      <w:r w:rsidRPr="00C71244">
        <w:rPr>
          <w:rFonts w:ascii="Arial" w:eastAsia="Times New Roman" w:hAnsi="Arial" w:cs="Arial"/>
          <w:color w:val="003267"/>
          <w:sz w:val="15"/>
          <w:szCs w:val="15"/>
          <w:lang w:eastAsia="ru-RU"/>
        </w:rPr>
        <w:t xml:space="preserve">           (9) </w:t>
      </w:r>
      <w:r w:rsidRPr="00C71244">
        <w:rPr>
          <w:rFonts w:ascii="Arial" w:eastAsia="Times New Roman" w:hAnsi="Arial" w:cs="Arial"/>
          <w:color w:val="003267"/>
          <w:sz w:val="15"/>
          <w:szCs w:val="15"/>
          <w:lang w:eastAsia="ru-RU"/>
        </w:rPr>
        <w:br/>
        <w:t>где s</w:t>
      </w:r>
      <w:r w:rsidRPr="00C71244">
        <w:rPr>
          <w:rFonts w:ascii="Arial" w:eastAsia="Times New Roman" w:hAnsi="Arial" w:cs="Arial"/>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и s</w:t>
      </w:r>
      <w:r w:rsidRPr="00C71244">
        <w:rPr>
          <w:rFonts w:ascii="Arial" w:eastAsia="Times New Roman" w:hAnsi="Arial" w:cs="Arial"/>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вертикальные напряжения в грунте на глубине z от подошвы фундамента соответственно дополнительное   от нагрузки на фундамент и от собственного веса  грунта, кПа (тс/м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R </w:t>
      </w:r>
      <w:r w:rsidRPr="00C71244">
        <w:rPr>
          <w:rFonts w:ascii="Arial" w:eastAsia="Times New Roman" w:hAnsi="Arial" w:cs="Arial"/>
          <w:i/>
          <w:iCs/>
          <w:color w:val="003267"/>
          <w:sz w:val="15"/>
          <w:szCs w:val="15"/>
          <w:vertAlign w:val="subscript"/>
          <w:lang w:eastAsia="ru-RU"/>
        </w:rPr>
        <w:t xml:space="preserve">z </w:t>
      </w:r>
      <w:r w:rsidRPr="00C71244">
        <w:rPr>
          <w:rFonts w:ascii="Arial" w:eastAsia="Times New Roman" w:hAnsi="Arial" w:cs="Arial"/>
          <w:i/>
          <w:iCs/>
          <w:color w:val="003267"/>
          <w:sz w:val="15"/>
          <w:szCs w:val="15"/>
          <w:lang w:eastAsia="ru-RU"/>
        </w:rPr>
        <w:t> </w:t>
      </w:r>
      <w:r w:rsidRPr="00C71244">
        <w:rPr>
          <w:rFonts w:ascii="Arial" w:eastAsia="Times New Roman" w:hAnsi="Arial" w:cs="Arial"/>
          <w:color w:val="003267"/>
          <w:sz w:val="15"/>
          <w:szCs w:val="15"/>
          <w:lang w:eastAsia="ru-RU"/>
        </w:rPr>
        <w:t>-     расчетное    сопротивление    грунта   пониженной прочности на глубине z, кНа (тс/м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вычисленное по формуле (7) для условного фундамента шириной </w:t>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color w:val="003267"/>
          <w:sz w:val="15"/>
          <w:szCs w:val="15"/>
          <w:lang w:eastAsia="ru-RU"/>
        </w:rPr>
        <w:t xml:space="preserve">, м, равной: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32" type="#_x0000_t75" alt="" style="width:70.65pt;height:14.95pt"/>
        </w:pict>
      </w:r>
      <w:r w:rsidRPr="00C71244">
        <w:rPr>
          <w:rFonts w:ascii="Arial" w:eastAsia="Times New Roman" w:hAnsi="Arial" w:cs="Arial"/>
          <w:color w:val="003267"/>
          <w:sz w:val="15"/>
          <w:szCs w:val="15"/>
          <w:lang w:eastAsia="ru-RU"/>
        </w:rPr>
        <w:t xml:space="preserve">          (10)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A</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i/>
          <w:iCs/>
          <w:color w:val="003267"/>
          <w:sz w:val="15"/>
          <w:szCs w:val="15"/>
          <w:lang w:eastAsia="ru-RU"/>
        </w:rPr>
        <w:t xml:space="preserve"> = N/s</w:t>
      </w:r>
      <w:r w:rsidRPr="00C71244">
        <w:rPr>
          <w:rFonts w:ascii="Arial" w:eastAsia="Times New Roman" w:hAnsi="Arial" w:cs="Arial"/>
          <w:i/>
          <w:iCs/>
          <w:color w:val="003267"/>
          <w:sz w:val="15"/>
          <w:szCs w:val="15"/>
          <w:vertAlign w:val="subscript"/>
          <w:lang w:eastAsia="ru-RU"/>
        </w:rPr>
        <w:t>zp</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a=(l - b)/</w:t>
      </w:r>
      <w:r w:rsidRPr="00C71244">
        <w:rPr>
          <w:rFonts w:ascii="Arial" w:eastAsia="Times New Roman" w:hAnsi="Arial" w:cs="Arial"/>
          <w:color w:val="003267"/>
          <w:sz w:val="15"/>
          <w:szCs w:val="15"/>
          <w:lang w:eastAsia="ru-RU"/>
        </w:rPr>
        <w:t xml:space="preserve">2, </w:t>
      </w:r>
      <w:r w:rsidRPr="00C71244">
        <w:rPr>
          <w:rFonts w:ascii="Arial" w:eastAsia="Times New Roman" w:hAnsi="Arial" w:cs="Arial"/>
          <w:color w:val="003267"/>
          <w:sz w:val="15"/>
          <w:szCs w:val="15"/>
          <w:lang w:eastAsia="ru-RU"/>
        </w:rPr>
        <w:br/>
        <w:t xml:space="preserve">здесь </w:t>
      </w:r>
      <w:r w:rsidRPr="00C71244">
        <w:rPr>
          <w:rFonts w:ascii="Arial" w:eastAsia="Times New Roman" w:hAnsi="Arial" w:cs="Arial"/>
          <w:i/>
          <w:iCs/>
          <w:color w:val="003267"/>
          <w:sz w:val="15"/>
          <w:szCs w:val="15"/>
          <w:lang w:eastAsia="ru-RU"/>
        </w:rPr>
        <w:t>N</w:t>
      </w:r>
      <w:r w:rsidRPr="00C71244">
        <w:rPr>
          <w:rFonts w:ascii="Arial" w:eastAsia="Times New Roman" w:hAnsi="Arial" w:cs="Arial"/>
          <w:color w:val="003267"/>
          <w:sz w:val="15"/>
          <w:szCs w:val="15"/>
          <w:lang w:eastAsia="ru-RU"/>
        </w:rPr>
        <w:t xml:space="preserve">   -   вертикальная нагрузка на основание от фундамента;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 xml:space="preserve"> l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xml:space="preserve"> b</w:t>
      </w:r>
      <w:r w:rsidRPr="00C71244">
        <w:rPr>
          <w:rFonts w:ascii="Arial" w:eastAsia="Times New Roman" w:hAnsi="Arial" w:cs="Arial"/>
          <w:color w:val="003267"/>
          <w:sz w:val="15"/>
          <w:szCs w:val="15"/>
          <w:lang w:eastAsia="ru-RU"/>
        </w:rPr>
        <w:t xml:space="preserve">   -   соответственно длина и ширина фундамента. </w:t>
      </w:r>
      <w:r w:rsidRPr="00C71244">
        <w:rPr>
          <w:rFonts w:ascii="Arial" w:eastAsia="Times New Roman" w:hAnsi="Arial" w:cs="Arial"/>
          <w:color w:val="003267"/>
          <w:sz w:val="15"/>
          <w:szCs w:val="15"/>
          <w:lang w:eastAsia="ru-RU"/>
        </w:rPr>
        <w:br/>
        <w:t>2.49. Давление на грунт у края подошвы внецентренно нагруженного фундамента (вычисленное в предположении линейного распределения давления под подошвой фундамента при нагрузках, принимаемых для расчета оснований по деформациям), как правило, должно определяться  с учетом заглубления фундамента в грунт заглубления фундамента в грунт и жесткости надфундаментных конструкций. Краевое давление    при действии изгибающего момента вдоль каждой оси фундамента не должно превышать 1,2</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и в угловой точке - 1,5</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(здесь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 расчетное сопротивление грунта основания, определяемое в соответствии с требованиями пп. 2.41-2.48). </w:t>
      </w:r>
      <w:r w:rsidRPr="00C71244">
        <w:rPr>
          <w:rFonts w:ascii="Arial" w:eastAsia="Times New Roman" w:hAnsi="Arial" w:cs="Arial"/>
          <w:color w:val="003267"/>
          <w:sz w:val="15"/>
          <w:szCs w:val="15"/>
          <w:lang w:eastAsia="ru-RU"/>
        </w:rPr>
        <w:br/>
        <w:t xml:space="preserve">Примечание: При расчете оснований фундаментов мостов на внецентренную нагрузку следует руководствоваться требованиями СНиП по проектированию  мостов и труб. </w:t>
      </w:r>
      <w:r w:rsidRPr="00C71244">
        <w:rPr>
          <w:rFonts w:ascii="Arial" w:eastAsia="Times New Roman" w:hAnsi="Arial" w:cs="Arial"/>
          <w:color w:val="003267"/>
          <w:sz w:val="15"/>
          <w:szCs w:val="15"/>
          <w:lang w:eastAsia="ru-RU"/>
        </w:rPr>
        <w:br/>
        <w:t xml:space="preserve">2.50. Крен отдельных фундаментов или сооружений в целом должен вычисляться с учетом момента в уровне подошвы фундамента, влияния соседних фундаментов, нагрузок на прилегающие площади и неравномерности сжимаемого основания. </w:t>
      </w:r>
      <w:r w:rsidRPr="00C71244">
        <w:rPr>
          <w:rFonts w:ascii="Arial" w:eastAsia="Times New Roman" w:hAnsi="Arial" w:cs="Arial"/>
          <w:color w:val="003267"/>
          <w:sz w:val="15"/>
          <w:szCs w:val="15"/>
          <w:lang w:eastAsia="ru-RU"/>
        </w:rPr>
        <w:br/>
        <w:t xml:space="preserve">При определении кренов фундаментов, кроме того, как правило, необходимо учитывать заглубление фундамента, жесткость надфундаментной конструкции, а также возможность увеличения эксцентриситета нагрузки из-за наклона фундамента (сооружения). </w:t>
      </w:r>
      <w:r w:rsidRPr="00C71244">
        <w:rPr>
          <w:rFonts w:ascii="Arial" w:eastAsia="Times New Roman" w:hAnsi="Arial" w:cs="Arial"/>
          <w:color w:val="003267"/>
          <w:sz w:val="15"/>
          <w:szCs w:val="15"/>
          <w:lang w:eastAsia="ru-RU"/>
        </w:rPr>
        <w:br/>
        <w:t xml:space="preserve">2.51. Предельные значения совместной деформации основания и сооружения  устанавливаются исходя из необходимости соблюдения: </w:t>
      </w:r>
      <w:r w:rsidRPr="00C71244">
        <w:rPr>
          <w:rFonts w:ascii="Arial" w:eastAsia="Times New Roman" w:hAnsi="Arial" w:cs="Arial"/>
          <w:color w:val="003267"/>
          <w:sz w:val="15"/>
          <w:szCs w:val="15"/>
          <w:lang w:eastAsia="ru-RU"/>
        </w:rPr>
        <w:br/>
        <w:t xml:space="preserve">а) технологических или архитектурных требований к деформации сооружения (изменение проектных уровней и положений сооружения в целом, отдельных его элементов и оборудования, включая требования к нормальной работе лифтов, кранового оборудования, подъемных устройств элеваторов и т.п.) -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u,s</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б) требований к прочности, устойчивости и трещиностойкости конструкций, включая общую устойчивость сооружения -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u,f</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2.52. Предельные значения совместной деформации основания и сооружения по технологическим или архитектурным требованиям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u,s </w:t>
      </w:r>
      <w:r w:rsidRPr="00C71244">
        <w:rPr>
          <w:rFonts w:ascii="Arial" w:eastAsia="Times New Roman" w:hAnsi="Arial" w:cs="Arial"/>
          <w:color w:val="003267"/>
          <w:sz w:val="15"/>
          <w:szCs w:val="15"/>
          <w:lang w:eastAsia="ru-RU"/>
        </w:rPr>
        <w:t xml:space="preserve">должны устанавливаться соответствующими нормами проектирования зданий и сооружений, правилами технической эксплуатации оборудования или заданием на проектирование с учетом в необходимых случаях рихтовки оборудования в процессе эксплуатации. </w:t>
      </w:r>
      <w:r w:rsidRPr="00C71244">
        <w:rPr>
          <w:rFonts w:ascii="Arial" w:eastAsia="Times New Roman" w:hAnsi="Arial" w:cs="Arial"/>
          <w:color w:val="003267"/>
          <w:sz w:val="15"/>
          <w:szCs w:val="15"/>
          <w:lang w:eastAsia="ru-RU"/>
        </w:rPr>
        <w:br/>
        <w:t xml:space="preserve">Проверка соблюдения условия </w:t>
      </w:r>
      <w:r w:rsidRPr="00C71244">
        <w:rPr>
          <w:rFonts w:ascii="Arial" w:eastAsia="Times New Roman" w:hAnsi="Arial" w:cs="Arial"/>
          <w:i/>
          <w:iCs/>
          <w:color w:val="003267"/>
          <w:sz w:val="15"/>
          <w:szCs w:val="15"/>
          <w:lang w:eastAsia="ru-RU"/>
        </w:rPr>
        <w:t>s</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vertAlign w:val="subscript"/>
          <w:lang w:eastAsia="ru-RU"/>
        </w:rPr>
        <w:t xml:space="preserve">s </w:t>
      </w:r>
      <w:r w:rsidRPr="00C71244">
        <w:rPr>
          <w:rFonts w:ascii="Arial" w:eastAsia="Times New Roman" w:hAnsi="Arial" w:cs="Arial"/>
          <w:color w:val="003267"/>
          <w:sz w:val="15"/>
          <w:szCs w:val="15"/>
          <w:lang w:eastAsia="ru-RU"/>
        </w:rPr>
        <w:t xml:space="preserve">производится при разработке типовых и индивидуальных проектов в составе расчетов сооружения во взаимодействии с основанием после соответствующих расчетов конструкций сооружения по прочности, устойчивости и трещиностойкости. </w:t>
      </w:r>
      <w:r w:rsidRPr="00C71244">
        <w:rPr>
          <w:rFonts w:ascii="Arial" w:eastAsia="Times New Roman" w:hAnsi="Arial" w:cs="Arial"/>
          <w:color w:val="003267"/>
          <w:sz w:val="15"/>
          <w:szCs w:val="15"/>
          <w:lang w:eastAsia="ru-RU"/>
        </w:rPr>
        <w:br/>
        <w:t xml:space="preserve">2.53. Предельные значения совместной деформации основания и сооружения по условиям прочности, устойчивости и трещиностойкости конструкций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u,,f </w:t>
      </w:r>
      <w:r w:rsidRPr="00C71244">
        <w:rPr>
          <w:rFonts w:ascii="Arial" w:eastAsia="Times New Roman" w:hAnsi="Arial" w:cs="Arial"/>
          <w:color w:val="003267"/>
          <w:sz w:val="15"/>
          <w:szCs w:val="15"/>
          <w:lang w:eastAsia="ru-RU"/>
        </w:rPr>
        <w:t xml:space="preserve">должны устанавливаться при проектировании на     основе расчета сооружения во взаимодействии с основанием. </w:t>
      </w:r>
      <w:r w:rsidRPr="00C71244">
        <w:rPr>
          <w:rFonts w:ascii="Arial" w:eastAsia="Times New Roman" w:hAnsi="Arial" w:cs="Arial"/>
          <w:color w:val="003267"/>
          <w:sz w:val="15"/>
          <w:szCs w:val="15"/>
          <w:lang w:eastAsia="ru-RU"/>
        </w:rPr>
        <w:br/>
        <w:t xml:space="preserve">Значение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u,,f </w:t>
      </w:r>
      <w:r w:rsidRPr="00C71244">
        <w:rPr>
          <w:rFonts w:ascii="Arial" w:eastAsia="Times New Roman" w:hAnsi="Arial" w:cs="Arial"/>
          <w:color w:val="003267"/>
          <w:sz w:val="15"/>
          <w:szCs w:val="15"/>
          <w:lang w:eastAsia="ru-RU"/>
        </w:rPr>
        <w:t xml:space="preserve">допускается не устанавливать для сооружений значительной жесткости и прочности (например, зданий башенного    типа домен), а также для сооружений, в конструкциях которых не возникают усилия от неравномерных осадок основания (например, различного рода шарнирных систем). </w:t>
      </w:r>
      <w:r w:rsidRPr="00C71244">
        <w:rPr>
          <w:rFonts w:ascii="Arial" w:eastAsia="Times New Roman" w:hAnsi="Arial" w:cs="Arial"/>
          <w:color w:val="003267"/>
          <w:sz w:val="15"/>
          <w:szCs w:val="15"/>
          <w:lang w:eastAsia="ru-RU"/>
        </w:rPr>
        <w:br/>
        <w:t xml:space="preserve">2.54. При разработке типовых проектов сооружений на основе значений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u,s</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u,f </w:t>
      </w:r>
      <w:r w:rsidRPr="00C71244">
        <w:rPr>
          <w:rFonts w:ascii="Arial" w:eastAsia="Times New Roman" w:hAnsi="Arial" w:cs="Arial"/>
          <w:color w:val="003267"/>
          <w:sz w:val="15"/>
          <w:szCs w:val="15"/>
          <w:vertAlign w:val="subscript"/>
          <w:lang w:eastAsia="ru-RU"/>
        </w:rPr>
        <w:t> </w:t>
      </w:r>
      <w:r w:rsidRPr="00C71244">
        <w:rPr>
          <w:rFonts w:ascii="Arial" w:eastAsia="Times New Roman" w:hAnsi="Arial" w:cs="Arial"/>
          <w:color w:val="003267"/>
          <w:sz w:val="15"/>
          <w:szCs w:val="15"/>
          <w:lang w:eastAsia="ru-RU"/>
        </w:rPr>
        <w:t xml:space="preserve">следует, как правило, устанавливать следующие критерии допустимости применения этих проектов, упрощающие расчет оснований по деформациям при их привязке к местным грунтовым условиям: </w:t>
      </w:r>
      <w:r w:rsidRPr="00C71244">
        <w:rPr>
          <w:rFonts w:ascii="Arial" w:eastAsia="Times New Roman" w:hAnsi="Arial" w:cs="Arial"/>
          <w:color w:val="003267"/>
          <w:sz w:val="15"/>
          <w:szCs w:val="15"/>
          <w:lang w:eastAsia="ru-RU"/>
        </w:rPr>
        <w:br/>
        <w:t xml:space="preserve">а) предельные значения изменчивости сжимаемости грунтов основания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vertAlign w:val="subscript"/>
          <w:lang w:eastAsia="ru-RU"/>
        </w:rPr>
        <w:t>Е</w:t>
      </w:r>
      <w:r w:rsidRPr="00C71244">
        <w:rPr>
          <w:rFonts w:ascii="Arial" w:eastAsia="Times New Roman" w:hAnsi="Arial" w:cs="Arial"/>
          <w:color w:val="003267"/>
          <w:sz w:val="15"/>
          <w:szCs w:val="15"/>
          <w:lang w:eastAsia="ru-RU"/>
        </w:rPr>
        <w:t xml:space="preserve">, соответствующие различным значениям среднего модуля деформации грунтов в пределах плана сооружения </w:t>
      </w:r>
      <w:r w:rsidRPr="00C71244">
        <w:rPr>
          <w:rFonts w:ascii="Arial" w:eastAsia="Times New Roman" w:hAnsi="Arial" w:cs="Arial"/>
          <w:color w:val="003267"/>
          <w:sz w:val="15"/>
          <w:szCs w:val="15"/>
          <w:vertAlign w:val="subscript"/>
          <w:lang w:eastAsia="ru-RU"/>
        </w:rPr>
        <w:pict>
          <v:shape id="_x0000_i1033" type="#_x0000_t75" alt="" style="width:6.8pt;height:8.15pt"/>
        </w:pict>
      </w:r>
      <w:r w:rsidRPr="00C71244">
        <w:rPr>
          <w:rFonts w:ascii="Arial" w:eastAsia="Times New Roman" w:hAnsi="Arial" w:cs="Arial"/>
          <w:color w:val="003267"/>
          <w:sz w:val="15"/>
          <w:szCs w:val="15"/>
          <w:lang w:eastAsia="ru-RU"/>
        </w:rPr>
        <w:t xml:space="preserve">или средней  осадки основания </w:t>
      </w:r>
      <w:r w:rsidRPr="00C71244">
        <w:rPr>
          <w:rFonts w:ascii="Arial" w:eastAsia="Times New Roman" w:hAnsi="Arial" w:cs="Arial"/>
          <w:color w:val="003267"/>
          <w:sz w:val="15"/>
          <w:szCs w:val="15"/>
          <w:vertAlign w:val="subscript"/>
          <w:lang w:eastAsia="ru-RU"/>
        </w:rPr>
        <w:pict>
          <v:shape id="_x0000_i1034" type="#_x0000_t75" alt="" style="width:4.75pt;height:6.1pt"/>
        </w:pic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б) предельную неравномерность деформаций основания </w:t>
      </w:r>
      <w:r w:rsidRPr="00C71244">
        <w:rPr>
          <w:rFonts w:ascii="Arial" w:eastAsia="Times New Roman" w:hAnsi="Arial" w:cs="Arial"/>
          <w:color w:val="003267"/>
          <w:sz w:val="15"/>
          <w:szCs w:val="15"/>
          <w:vertAlign w:val="subscript"/>
          <w:lang w:eastAsia="ru-RU"/>
        </w:rPr>
        <w:pict>
          <v:shape id="_x0000_i1035" type="#_x0000_t75" alt="" style="width:17.65pt;height:14.25pt"/>
        </w:pict>
      </w:r>
      <w:r w:rsidRPr="00C71244">
        <w:rPr>
          <w:rFonts w:ascii="Arial" w:eastAsia="Times New Roman" w:hAnsi="Arial" w:cs="Arial"/>
          <w:color w:val="003267"/>
          <w:sz w:val="15"/>
          <w:szCs w:val="15"/>
          <w:lang w:eastAsia="ru-RU"/>
        </w:rPr>
        <w:t xml:space="preserve">соответствующую нулевой жесткости сооружения; </w:t>
      </w:r>
      <w:r w:rsidRPr="00C71244">
        <w:rPr>
          <w:rFonts w:ascii="Arial" w:eastAsia="Times New Roman" w:hAnsi="Arial" w:cs="Arial"/>
          <w:color w:val="003267"/>
          <w:sz w:val="15"/>
          <w:szCs w:val="15"/>
          <w:lang w:eastAsia="ru-RU"/>
        </w:rPr>
        <w:br/>
        <w:t xml:space="preserve">в) перечень грунтов с указанием их простейших характеристик свойств, а также характера напластований, при наличии которых не требуется выполнять расчет оснований по деформациям. </w:t>
      </w:r>
      <w:r w:rsidRPr="00C71244">
        <w:rPr>
          <w:rFonts w:ascii="Arial" w:eastAsia="Times New Roman" w:hAnsi="Arial" w:cs="Arial"/>
          <w:color w:val="003267"/>
          <w:sz w:val="15"/>
          <w:szCs w:val="15"/>
          <w:lang w:eastAsia="ru-RU"/>
        </w:rPr>
        <w:br/>
        <w:t xml:space="preserve">Примечания: 1. Степень изменчивости сжимаемости основания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vertAlign w:val="subscript"/>
          <w:lang w:eastAsia="ru-RU"/>
        </w:rPr>
        <w:t xml:space="preserve">Е </w:t>
      </w:r>
      <w:r w:rsidRPr="00C71244">
        <w:rPr>
          <w:rFonts w:ascii="Arial" w:eastAsia="Times New Roman" w:hAnsi="Arial" w:cs="Arial"/>
          <w:color w:val="003267"/>
          <w:sz w:val="15"/>
          <w:szCs w:val="15"/>
          <w:lang w:eastAsia="ru-RU"/>
        </w:rPr>
        <w:t xml:space="preserve">определяется отношением наибольшего значения приведенного по глубине модуля деформации грунтов основания в пределах плана сооружения к наименьшему значению. </w:t>
      </w:r>
      <w:r w:rsidRPr="00C71244">
        <w:rPr>
          <w:rFonts w:ascii="Arial" w:eastAsia="Times New Roman" w:hAnsi="Arial" w:cs="Arial"/>
          <w:color w:val="003267"/>
          <w:sz w:val="15"/>
          <w:szCs w:val="15"/>
          <w:lang w:eastAsia="ru-RU"/>
        </w:rPr>
        <w:br/>
        <w:t xml:space="preserve">2.Среднее значение модуля деформации грунтов основания </w:t>
      </w:r>
      <w:r w:rsidRPr="00C71244">
        <w:rPr>
          <w:rFonts w:ascii="Arial" w:eastAsia="Times New Roman" w:hAnsi="Arial" w:cs="Arial"/>
          <w:color w:val="003267"/>
          <w:sz w:val="15"/>
          <w:szCs w:val="15"/>
          <w:vertAlign w:val="subscript"/>
          <w:lang w:eastAsia="ru-RU"/>
        </w:rPr>
        <w:pict>
          <v:shape id="_x0000_i1036" type="#_x0000_t75" alt="" style="width:6.1pt;height:8.15pt"/>
        </w:pict>
      </w:r>
      <w:r w:rsidRPr="00C71244">
        <w:rPr>
          <w:rFonts w:ascii="Arial" w:eastAsia="Times New Roman" w:hAnsi="Arial" w:cs="Arial"/>
          <w:color w:val="003267"/>
          <w:sz w:val="15"/>
          <w:szCs w:val="15"/>
          <w:lang w:eastAsia="ru-RU"/>
        </w:rPr>
        <w:t xml:space="preserve"> в пределах    плана сооружения определяется как средневзвешенное (с учетом изменения сжимаемости грунтов по глубине и в плане сооружения). </w:t>
      </w:r>
      <w:r w:rsidRPr="00C71244">
        <w:rPr>
          <w:rFonts w:ascii="Arial" w:eastAsia="Times New Roman" w:hAnsi="Arial" w:cs="Arial"/>
          <w:color w:val="003267"/>
          <w:sz w:val="15"/>
          <w:szCs w:val="15"/>
          <w:lang w:eastAsia="ru-RU"/>
        </w:rPr>
        <w:br/>
        <w:t xml:space="preserve">2.55. Предельные значения деформаций оснований допускается принимать согласно рекомендуемому приложению 4, если </w:t>
      </w:r>
      <w:r w:rsidRPr="00C71244">
        <w:rPr>
          <w:rFonts w:ascii="Arial" w:eastAsia="Times New Roman" w:hAnsi="Arial" w:cs="Arial"/>
          <w:color w:val="003267"/>
          <w:sz w:val="15"/>
          <w:szCs w:val="15"/>
          <w:lang w:eastAsia="ru-RU"/>
        </w:rPr>
        <w:lastRenderedPageBreak/>
        <w:t xml:space="preserve">конструкции сооружения не рассчитаны на усилия, возникающие в них при взаимодействии с основанием, и в задании на проектирование не установлены значения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u,s</w:t>
      </w:r>
      <w:r w:rsidRPr="00C71244">
        <w:rPr>
          <w:rFonts w:ascii="Arial" w:eastAsia="Times New Roman" w:hAnsi="Arial" w:cs="Arial"/>
          <w:color w:val="003267"/>
          <w:sz w:val="15"/>
          <w:szCs w:val="15"/>
          <w:lang w:eastAsia="ru-RU"/>
        </w:rPr>
        <w:t xml:space="preserve"> (пп. 2.51, 2.52). </w:t>
      </w:r>
      <w:r w:rsidRPr="00C71244">
        <w:rPr>
          <w:rFonts w:ascii="Arial" w:eastAsia="Times New Roman" w:hAnsi="Arial" w:cs="Arial"/>
          <w:color w:val="003267"/>
          <w:sz w:val="15"/>
          <w:szCs w:val="15"/>
          <w:lang w:eastAsia="ru-RU"/>
        </w:rPr>
        <w:br/>
        <w:t xml:space="preserve">2.56. Расчет деформаций основания допускается не выполнять, если среднее давление под фундаментами проектируемого сооружения не превышает расчетного сопротивления грунтов основания (пп. 2.41-2.48)   и выполняется одно из следующих условий: </w:t>
      </w:r>
      <w:r w:rsidRPr="00C71244">
        <w:rPr>
          <w:rFonts w:ascii="Arial" w:eastAsia="Times New Roman" w:hAnsi="Arial" w:cs="Arial"/>
          <w:color w:val="003267"/>
          <w:sz w:val="15"/>
          <w:szCs w:val="15"/>
          <w:lang w:eastAsia="ru-RU"/>
        </w:rPr>
        <w:br/>
        <w:t xml:space="preserve">а) степень изменчивости сжимаемости основания меньше  предельной по п. 2.54, а; </w:t>
      </w:r>
      <w:r w:rsidRPr="00C71244">
        <w:rPr>
          <w:rFonts w:ascii="Arial" w:eastAsia="Times New Roman" w:hAnsi="Arial" w:cs="Arial"/>
          <w:color w:val="003267"/>
          <w:sz w:val="15"/>
          <w:szCs w:val="15"/>
          <w:lang w:eastAsia="ru-RU"/>
        </w:rPr>
        <w:br/>
        <w:t xml:space="preserve">б) инженерно-геологические условия площадки строительства соответствуют области применения типового проекта (см. п. 2.54, в); </w:t>
      </w:r>
      <w:r w:rsidRPr="00C71244">
        <w:rPr>
          <w:rFonts w:ascii="Arial" w:eastAsia="Times New Roman" w:hAnsi="Arial" w:cs="Arial"/>
          <w:color w:val="003267"/>
          <w:sz w:val="15"/>
          <w:szCs w:val="15"/>
          <w:lang w:eastAsia="ru-RU"/>
        </w:rPr>
        <w:br/>
        <w:t xml:space="preserve">в) грунтовые условия площадки строительства сооружений, перечисленных в табл. 6, относятся к одному из вариантов, указанных в этой таблице. </w:t>
      </w:r>
      <w:r w:rsidRPr="00C71244">
        <w:rPr>
          <w:rFonts w:ascii="Arial" w:eastAsia="Times New Roman" w:hAnsi="Arial" w:cs="Arial"/>
          <w:color w:val="003267"/>
          <w:sz w:val="15"/>
          <w:szCs w:val="15"/>
          <w:lang w:eastAsia="ru-RU"/>
        </w:rPr>
        <w:br/>
        <w:t xml:space="preserve">Таблица 6 </w:t>
      </w:r>
    </w:p>
    <w:tbl>
      <w:tblPr>
        <w:tblW w:w="0" w:type="auto"/>
        <w:jc w:val="center"/>
        <w:shd w:val="clear" w:color="auto" w:fill="FFFFFF"/>
        <w:tblCellMar>
          <w:left w:w="0" w:type="dxa"/>
          <w:right w:w="0" w:type="dxa"/>
        </w:tblCellMar>
        <w:tblLook w:val="04A0"/>
      </w:tblPr>
      <w:tblGrid>
        <w:gridCol w:w="3195"/>
        <w:gridCol w:w="3120"/>
      </w:tblGrid>
      <w:tr w:rsidR="00C71244" w:rsidRPr="00C71244">
        <w:trPr>
          <w:jc w:val="center"/>
        </w:trPr>
        <w:tc>
          <w:tcPr>
            <w:tcW w:w="31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Сооружения</w:t>
            </w:r>
          </w:p>
        </w:tc>
        <w:tc>
          <w:tcPr>
            <w:tcW w:w="312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Варианты грунтовых условий</w:t>
            </w:r>
          </w:p>
        </w:tc>
      </w:tr>
      <w:tr w:rsidR="00C71244" w:rsidRPr="00C71244">
        <w:trPr>
          <w:jc w:val="center"/>
        </w:trPr>
        <w:tc>
          <w:tcPr>
            <w:tcW w:w="31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 Производственные здания </w:t>
            </w:r>
            <w:r w:rsidRPr="00C71244">
              <w:rPr>
                <w:rFonts w:ascii="Arial" w:eastAsia="Times New Roman" w:hAnsi="Arial" w:cs="Arial"/>
                <w:color w:val="003267"/>
                <w:sz w:val="15"/>
                <w:szCs w:val="15"/>
                <w:lang w:eastAsia="ru-RU"/>
              </w:rPr>
              <w:br/>
              <w:t xml:space="preserve">Одноэтажные с несущими конструкция- ми, малочувствительными к неравномер- ным осадкам (например, стальной или железобетонный каркас на отдельных фундаментах при шарнирном опирании ферм, ригелей), и с мостовыми кранами грузоподъемностью до 50 т включительно </w:t>
            </w:r>
            <w:r w:rsidRPr="00C71244">
              <w:rPr>
                <w:rFonts w:ascii="Arial" w:eastAsia="Times New Roman" w:hAnsi="Arial" w:cs="Arial"/>
                <w:color w:val="003267"/>
                <w:sz w:val="15"/>
                <w:szCs w:val="15"/>
                <w:lang w:eastAsia="ru-RU"/>
              </w:rPr>
              <w:br/>
              <w:t xml:space="preserve">Многоэтажные до 6 этажей включительно с сеткой колонн не более 6х9 м </w:t>
            </w:r>
            <w:r w:rsidRPr="00C71244">
              <w:rPr>
                <w:rFonts w:ascii="Arial" w:eastAsia="Times New Roman" w:hAnsi="Arial" w:cs="Arial"/>
                <w:color w:val="003267"/>
                <w:sz w:val="15"/>
                <w:szCs w:val="15"/>
                <w:lang w:eastAsia="ru-RU"/>
              </w:rPr>
              <w:br/>
              <w:t xml:space="preserve">2. Жилые и общественные здания </w:t>
            </w:r>
            <w:r w:rsidRPr="00C71244">
              <w:rPr>
                <w:rFonts w:ascii="Arial" w:eastAsia="Times New Roman" w:hAnsi="Arial" w:cs="Arial"/>
                <w:color w:val="003267"/>
                <w:sz w:val="15"/>
                <w:szCs w:val="15"/>
                <w:lang w:eastAsia="ru-RU"/>
              </w:rPr>
              <w:br/>
              <w:t xml:space="preserve">Прямоугольной формы в плане без пере- падов по высоте с полным каркасом и бес- каркасные с несущими стенами из кирпича, крупных блоков или панелей: </w:t>
            </w:r>
            <w:r w:rsidRPr="00C71244">
              <w:rPr>
                <w:rFonts w:ascii="Arial" w:eastAsia="Times New Roman" w:hAnsi="Arial" w:cs="Arial"/>
                <w:color w:val="003267"/>
                <w:sz w:val="15"/>
                <w:szCs w:val="15"/>
                <w:lang w:eastAsia="ru-RU"/>
              </w:rPr>
              <w:br/>
              <w:t xml:space="preserve">   а) протяженные многосекционные вы- сотой до 9 этажей включительно; </w:t>
            </w:r>
            <w:r w:rsidRPr="00C71244">
              <w:rPr>
                <w:rFonts w:ascii="Arial" w:eastAsia="Times New Roman" w:hAnsi="Arial" w:cs="Arial"/>
                <w:color w:val="003267"/>
                <w:sz w:val="15"/>
                <w:szCs w:val="15"/>
                <w:lang w:eastAsia="ru-RU"/>
              </w:rPr>
              <w:br/>
              <w:t>   б) несблокированные башенного типа высотой до 14 этажей включительно</w:t>
            </w:r>
          </w:p>
        </w:tc>
        <w:tc>
          <w:tcPr>
            <w:tcW w:w="312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1. Крупнообломочные грунты при содержании заполнителя менее 40 % </w:t>
            </w:r>
            <w:r w:rsidRPr="00C71244">
              <w:rPr>
                <w:rFonts w:ascii="Arial" w:eastAsia="Times New Roman" w:hAnsi="Arial" w:cs="Arial"/>
                <w:color w:val="003267"/>
                <w:sz w:val="15"/>
                <w:szCs w:val="15"/>
                <w:lang w:eastAsia="ru-RU"/>
              </w:rPr>
              <w:br/>
              <w:t xml:space="preserve">2. Пески любой крупности, кроме пыле- ватых, плотные и средней плотности </w:t>
            </w:r>
            <w:r w:rsidRPr="00C71244">
              <w:rPr>
                <w:rFonts w:ascii="Arial" w:eastAsia="Times New Roman" w:hAnsi="Arial" w:cs="Arial"/>
                <w:color w:val="003267"/>
                <w:sz w:val="15"/>
                <w:szCs w:val="15"/>
                <w:lang w:eastAsia="ru-RU"/>
              </w:rPr>
              <w:br/>
              <w:t xml:space="preserve">3. Пески любой крупности, только плотные </w:t>
            </w:r>
            <w:r w:rsidRPr="00C71244">
              <w:rPr>
                <w:rFonts w:ascii="Arial" w:eastAsia="Times New Roman" w:hAnsi="Arial" w:cs="Arial"/>
                <w:color w:val="003267"/>
                <w:sz w:val="15"/>
                <w:szCs w:val="15"/>
                <w:lang w:eastAsia="ru-RU"/>
              </w:rPr>
              <w:br/>
              <w:t xml:space="preserve">4. Пески любой крупности, только средней плотности при коэффициенте пористости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£ 0,65 </w:t>
            </w:r>
            <w:r w:rsidRPr="00C71244">
              <w:rPr>
                <w:rFonts w:ascii="Arial" w:eastAsia="Times New Roman" w:hAnsi="Arial" w:cs="Arial"/>
                <w:color w:val="003267"/>
                <w:sz w:val="15"/>
                <w:szCs w:val="15"/>
                <w:lang w:eastAsia="ru-RU"/>
              </w:rPr>
              <w:br/>
              <w:t xml:space="preserve">5. Супеси при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£ 0,65, суглинки при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£ 0,85 и глины при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£ 0,95, если диапазон изменения коэффициента пористости этих грунтов на площадке не превышает 0,2 </w:t>
            </w:r>
            <w:r w:rsidRPr="00C71244">
              <w:rPr>
                <w:rFonts w:ascii="Arial" w:eastAsia="Times New Roman" w:hAnsi="Arial" w:cs="Arial"/>
                <w:color w:val="003267"/>
                <w:sz w:val="15"/>
                <w:szCs w:val="15"/>
                <w:lang w:eastAsia="ru-RU"/>
              </w:rPr>
              <w:br/>
              <w:t xml:space="preserve">6. Пески, кроме пылеватых при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£ 0,7 в сочетании с пылевато-глинистыми грун- тами моренного происхождения при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&lt; 0,5 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&lt; 0,5 независимо от порядка их залегания</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РАСЧЕТ ОСНОВАНИЙ </w:t>
      </w:r>
      <w:r w:rsidRPr="00C71244">
        <w:rPr>
          <w:rFonts w:ascii="Arial" w:eastAsia="Times New Roman" w:hAnsi="Arial" w:cs="Arial"/>
          <w:color w:val="003267"/>
          <w:sz w:val="15"/>
          <w:szCs w:val="15"/>
          <w:lang w:eastAsia="ru-RU"/>
        </w:rPr>
        <w:br/>
        <w:t xml:space="preserve">ПО НЕСУЩЕЙ СПОСОБНОСТИ </w:t>
      </w:r>
      <w:r w:rsidRPr="00C71244">
        <w:rPr>
          <w:rFonts w:ascii="Arial" w:eastAsia="Times New Roman" w:hAnsi="Arial" w:cs="Arial"/>
          <w:color w:val="003267"/>
          <w:sz w:val="15"/>
          <w:szCs w:val="15"/>
          <w:lang w:eastAsia="ru-RU"/>
        </w:rPr>
        <w:br/>
        <w:t xml:space="preserve">2.57. Целью расчета оснований по несущей способности являются обеспечение прочности и устойчивости оснований, а также  недопущение сдвига фундамента по подошве и его опрокидывания. Принимаемая в расчете схема разрушения основания (при достижении им предельного состояния) должна быть как статически, так и кинематически возможна для данного воздействия и конструкции фундамента или сооружения. </w:t>
      </w:r>
      <w:r w:rsidRPr="00C71244">
        <w:rPr>
          <w:rFonts w:ascii="Arial" w:eastAsia="Times New Roman" w:hAnsi="Arial" w:cs="Arial"/>
          <w:color w:val="003267"/>
          <w:sz w:val="15"/>
          <w:szCs w:val="15"/>
          <w:lang w:eastAsia="ru-RU"/>
        </w:rPr>
        <w:br/>
        <w:t xml:space="preserve">2.58. Расчет оснований по несущей способности производится    исходя из условия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F £ g</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(11)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F</w:t>
      </w:r>
      <w:r w:rsidRPr="00C71244">
        <w:rPr>
          <w:rFonts w:ascii="Arial" w:eastAsia="Times New Roman" w:hAnsi="Arial" w:cs="Arial"/>
          <w:color w:val="003267"/>
          <w:sz w:val="15"/>
          <w:szCs w:val="15"/>
          <w:lang w:eastAsia="ru-RU"/>
        </w:rPr>
        <w:t xml:space="preserve">   -  расчетная   нагрузка   на основание, определяемая по  указаниям пп. 2.5-2.8;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 xml:space="preserve">    -   сила предельного сопротивления основания;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с </w:t>
      </w:r>
      <w:r w:rsidRPr="00C71244">
        <w:rPr>
          <w:rFonts w:ascii="Arial" w:eastAsia="Times New Roman" w:hAnsi="Arial" w:cs="Arial"/>
          <w:color w:val="003267"/>
          <w:sz w:val="15"/>
          <w:szCs w:val="15"/>
          <w:lang w:eastAsia="ru-RU"/>
        </w:rPr>
        <w:t xml:space="preserve">    -   коэффициент условий работы, принимаемый: </w:t>
      </w:r>
      <w:r w:rsidRPr="00C71244">
        <w:rPr>
          <w:rFonts w:ascii="Arial" w:eastAsia="Times New Roman" w:hAnsi="Arial" w:cs="Arial"/>
          <w:color w:val="003267"/>
          <w:sz w:val="15"/>
          <w:szCs w:val="15"/>
          <w:lang w:eastAsia="ru-RU"/>
        </w:rPr>
        <w:br/>
        <w:t xml:space="preserve">для песков, кроме пылеватых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1,0 </w:t>
      </w:r>
      <w:r w:rsidRPr="00C71244">
        <w:rPr>
          <w:rFonts w:ascii="Arial" w:eastAsia="Times New Roman" w:hAnsi="Arial" w:cs="Arial"/>
          <w:color w:val="003267"/>
          <w:sz w:val="15"/>
          <w:szCs w:val="15"/>
          <w:lang w:eastAsia="ru-RU"/>
        </w:rPr>
        <w:br/>
        <w:t xml:space="preserve">для песков пылеватых, а также пылевато-глинистых грунтов </w:t>
      </w:r>
      <w:r w:rsidRPr="00C71244">
        <w:rPr>
          <w:rFonts w:ascii="Arial" w:eastAsia="Times New Roman" w:hAnsi="Arial" w:cs="Arial"/>
          <w:color w:val="003267"/>
          <w:sz w:val="15"/>
          <w:szCs w:val="15"/>
          <w:lang w:eastAsia="ru-RU"/>
        </w:rPr>
        <w:br/>
        <w:t xml:space="preserve">в стабилизированном состоянии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0,9 </w:t>
      </w:r>
      <w:r w:rsidRPr="00C71244">
        <w:rPr>
          <w:rFonts w:ascii="Arial" w:eastAsia="Times New Roman" w:hAnsi="Arial" w:cs="Arial"/>
          <w:color w:val="003267"/>
          <w:sz w:val="15"/>
          <w:szCs w:val="15"/>
          <w:lang w:eastAsia="ru-RU"/>
        </w:rPr>
        <w:br/>
        <w:t>для пылевато-глинистых грунтов в нестабилизированном состоянии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0,85 </w:t>
      </w:r>
      <w:r w:rsidRPr="00C71244">
        <w:rPr>
          <w:rFonts w:ascii="Arial" w:eastAsia="Times New Roman" w:hAnsi="Arial" w:cs="Arial"/>
          <w:color w:val="003267"/>
          <w:sz w:val="15"/>
          <w:szCs w:val="15"/>
          <w:lang w:eastAsia="ru-RU"/>
        </w:rPr>
        <w:br/>
        <w:t xml:space="preserve">для скальных грунтов: </w:t>
      </w:r>
      <w:r w:rsidRPr="00C71244">
        <w:rPr>
          <w:rFonts w:ascii="Arial" w:eastAsia="Times New Roman" w:hAnsi="Arial" w:cs="Arial"/>
          <w:color w:val="003267"/>
          <w:sz w:val="15"/>
          <w:szCs w:val="15"/>
          <w:lang w:eastAsia="ru-RU"/>
        </w:rPr>
        <w:br/>
        <w:t xml:space="preserve">    невыветрелых и слабовыветрелых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1,0 </w:t>
      </w:r>
      <w:r w:rsidRPr="00C71244">
        <w:rPr>
          <w:rFonts w:ascii="Arial" w:eastAsia="Times New Roman" w:hAnsi="Arial" w:cs="Arial"/>
          <w:color w:val="003267"/>
          <w:sz w:val="15"/>
          <w:szCs w:val="15"/>
          <w:lang w:eastAsia="ru-RU"/>
        </w:rPr>
        <w:br/>
        <w:t xml:space="preserve">    выветрелых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0,9 </w:t>
      </w:r>
      <w:r w:rsidRPr="00C71244">
        <w:rPr>
          <w:rFonts w:ascii="Arial" w:eastAsia="Times New Roman" w:hAnsi="Arial" w:cs="Arial"/>
          <w:color w:val="003267"/>
          <w:sz w:val="15"/>
          <w:szCs w:val="15"/>
          <w:lang w:eastAsia="ru-RU"/>
        </w:rPr>
        <w:br/>
        <w:t xml:space="preserve">    сильновыветрелых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0,8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коэффициент  надежности  по  назначению сооружения, принимаемый равным 1,2; 1,15 и 1,10 соответственно для зданий и сооружений I, II и III классов. </w:t>
      </w:r>
      <w:r w:rsidRPr="00C71244">
        <w:rPr>
          <w:rFonts w:ascii="Arial" w:eastAsia="Times New Roman" w:hAnsi="Arial" w:cs="Arial"/>
          <w:color w:val="003267"/>
          <w:sz w:val="15"/>
          <w:szCs w:val="15"/>
          <w:lang w:eastAsia="ru-RU"/>
        </w:rPr>
        <w:br/>
        <w:t xml:space="preserve">2.59. Вертикальная составляющая силы предельного сопротивления основания, сложенного скальными грунтами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 xml:space="preserve">, кН (тс), независимо от глубины заложения фундамента вычисляется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37" type="#_x0000_t75" alt="" style="width:50.95pt;height:11.55pt"/>
        </w:pict>
      </w:r>
      <w:r w:rsidRPr="00C71244">
        <w:rPr>
          <w:rFonts w:ascii="Arial" w:eastAsia="Times New Roman" w:hAnsi="Arial" w:cs="Arial"/>
          <w:color w:val="003267"/>
          <w:sz w:val="15"/>
          <w:szCs w:val="15"/>
          <w:lang w:eastAsia="ru-RU"/>
        </w:rPr>
        <w:t xml:space="preserve">          (12)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R</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   расчетное   значение   предела   прочности   на одноосное  сжатие скального грунта, кПа (тс/м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p>
    <w:tbl>
      <w:tblPr>
        <w:tblW w:w="0" w:type="auto"/>
        <w:jc w:val="center"/>
        <w:shd w:val="clear" w:color="auto" w:fill="FFFFFF"/>
        <w:tblCellMar>
          <w:left w:w="0" w:type="dxa"/>
          <w:right w:w="0" w:type="dxa"/>
        </w:tblCellMar>
        <w:tblLook w:val="04A0"/>
      </w:tblPr>
      <w:tblGrid>
        <w:gridCol w:w="228"/>
      </w:tblGrid>
      <w:tr w:rsidR="00C71244" w:rsidRPr="00C71244">
        <w:trPr>
          <w:trHeight w:val="375"/>
          <w:jc w:val="center"/>
        </w:trPr>
        <w:tc>
          <w:tcPr>
            <w:tcW w:w="210" w:type="dxa"/>
            <w:tcBorders>
              <w:top w:val="outset" w:sz="6" w:space="0" w:color="CCCCCC"/>
              <w:left w:val="outset" w:sz="6" w:space="0" w:color="CCCCCC"/>
              <w:bottom w:val="outset" w:sz="6" w:space="0" w:color="CCCCCC"/>
              <w:right w:val="outset" w:sz="6" w:space="0" w:color="CCCCCC"/>
            </w:tcBorders>
            <w:shd w:val="clear" w:color="auto" w:fill="FFFFFF"/>
            <w:hideMark/>
          </w:tcPr>
          <w:tbl>
            <w:tblPr>
              <w:tblW w:w="0" w:type="auto"/>
              <w:jc w:val="center"/>
              <w:shd w:val="clear" w:color="auto" w:fill="FFFFFF"/>
              <w:tblCellMar>
                <w:left w:w="0" w:type="dxa"/>
                <w:right w:w="0" w:type="dxa"/>
              </w:tblCellMar>
              <w:tblLook w:val="04A0"/>
            </w:tblPr>
            <w:tblGrid>
              <w:gridCol w:w="197"/>
            </w:tblGrid>
            <w:tr w:rsidR="00C71244" w:rsidRPr="00C71244">
              <w:trPr>
                <w:jc w:val="center"/>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divId w:val="548109864"/>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38" type="#_x0000_t75" alt="" style="width:8.85pt;height:17pt"/>
                    </w:pic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t> </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i/>
          <w:iCs/>
          <w:color w:val="003267"/>
          <w:sz w:val="15"/>
          <w:szCs w:val="15"/>
          <w:vertAlign w:val="subscript"/>
          <w:lang w:eastAsia="ru-RU"/>
        </w:rPr>
        <w:pict>
          <v:shape id="_x0000_i1039" type="#_x0000_t75" alt="" style="width:11.55pt;height:12.9pt"/>
        </w:pic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color w:val="003267"/>
          <w:sz w:val="15"/>
          <w:szCs w:val="15"/>
          <w:vertAlign w:val="subscript"/>
          <w:lang w:eastAsia="ru-RU"/>
        </w:rPr>
        <w:pict>
          <v:shape id="_x0000_i1040" type="#_x0000_t75" alt="" style="width:9.5pt;height:14.25pt"/>
        </w:pict>
      </w:r>
      <w:r w:rsidRPr="00C71244">
        <w:rPr>
          <w:rFonts w:ascii="Arial" w:eastAsia="Times New Roman" w:hAnsi="Arial" w:cs="Arial"/>
          <w:color w:val="003267"/>
          <w:sz w:val="15"/>
          <w:szCs w:val="15"/>
          <w:lang w:eastAsia="ru-RU"/>
        </w:rPr>
        <w:t xml:space="preserve">-   соответственно приведенные ширина и длина фундамента,  м, вычисляемые по формулам: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41" type="#_x0000_t75" alt="" style="width:50.95pt;height:11.55pt"/>
        </w:pic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vertAlign w:val="subscript"/>
          <w:lang w:eastAsia="ru-RU"/>
        </w:rPr>
        <w:pict>
          <v:shape id="_x0000_i1042" type="#_x0000_t75" alt="" style="width:44.85pt;height:12.25pt"/>
        </w:pict>
      </w:r>
      <w:r w:rsidRPr="00C71244">
        <w:rPr>
          <w:rFonts w:ascii="Arial" w:eastAsia="Times New Roman" w:hAnsi="Arial" w:cs="Arial"/>
          <w:color w:val="003267"/>
          <w:sz w:val="15"/>
          <w:szCs w:val="15"/>
          <w:lang w:eastAsia="ru-RU"/>
        </w:rPr>
        <w:t xml:space="preserve">          (13) </w:t>
      </w:r>
      <w:r w:rsidRPr="00C71244">
        <w:rPr>
          <w:rFonts w:ascii="Arial" w:eastAsia="Times New Roman" w:hAnsi="Arial" w:cs="Arial"/>
          <w:color w:val="003267"/>
          <w:sz w:val="15"/>
          <w:szCs w:val="15"/>
          <w:lang w:eastAsia="ru-RU"/>
        </w:rPr>
        <w:br/>
        <w:t xml:space="preserve">здесь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b</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соответственно эксцентриситеты приложения равнодействующей нагрузок в направлении поперечной и продольной осей фундамента, м. </w:t>
      </w:r>
      <w:r w:rsidRPr="00C71244">
        <w:rPr>
          <w:rFonts w:ascii="Arial" w:eastAsia="Times New Roman" w:hAnsi="Arial" w:cs="Arial"/>
          <w:color w:val="003267"/>
          <w:sz w:val="15"/>
          <w:szCs w:val="15"/>
          <w:lang w:eastAsia="ru-RU"/>
        </w:rPr>
        <w:br/>
        <w:t xml:space="preserve">2.60. Сила предельного сопротивления основания, сложенного нескальными грунтами в стабилизированном состоянии, должна определяться исходя из условия, что соотношение между нормальными  </w:t>
      </w:r>
      <w:r w:rsidRPr="00C71244">
        <w:rPr>
          <w:rFonts w:ascii="Arial" w:eastAsia="Times New Roman" w:hAnsi="Arial" w:cs="Arial"/>
          <w:i/>
          <w:iCs/>
          <w:color w:val="003267"/>
          <w:sz w:val="15"/>
          <w:szCs w:val="15"/>
          <w:lang w:eastAsia="ru-RU"/>
        </w:rPr>
        <w:t xml:space="preserve">s  </w:t>
      </w:r>
      <w:r w:rsidRPr="00C71244">
        <w:rPr>
          <w:rFonts w:ascii="Arial" w:eastAsia="Times New Roman" w:hAnsi="Arial" w:cs="Arial"/>
          <w:color w:val="003267"/>
          <w:sz w:val="15"/>
          <w:szCs w:val="15"/>
          <w:lang w:eastAsia="ru-RU"/>
        </w:rPr>
        <w:t xml:space="preserve">и касательными напряжениями </w:t>
      </w:r>
      <w:r w:rsidRPr="00C71244">
        <w:rPr>
          <w:rFonts w:ascii="Arial" w:eastAsia="Times New Roman" w:hAnsi="Arial" w:cs="Arial"/>
          <w:i/>
          <w:iCs/>
          <w:color w:val="003267"/>
          <w:sz w:val="15"/>
          <w:szCs w:val="15"/>
          <w:lang w:eastAsia="ru-RU"/>
        </w:rPr>
        <w:t>t</w:t>
      </w:r>
      <w:r w:rsidRPr="00C71244">
        <w:rPr>
          <w:rFonts w:ascii="Arial" w:eastAsia="Times New Roman" w:hAnsi="Arial" w:cs="Arial"/>
          <w:color w:val="003267"/>
          <w:sz w:val="15"/>
          <w:szCs w:val="15"/>
          <w:lang w:eastAsia="ru-RU"/>
        </w:rPr>
        <w:t xml:space="preserve">  по всем поверхностям скольжения, соответствующее предельному состоянию основания, подчиняется зависимости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43" type="#_x0000_t75" alt="" style="width:66.55pt;height:9.5pt"/>
        </w:pict>
      </w:r>
      <w:r w:rsidRPr="00C71244">
        <w:rPr>
          <w:rFonts w:ascii="Arial" w:eastAsia="Times New Roman" w:hAnsi="Arial" w:cs="Arial"/>
          <w:color w:val="003267"/>
          <w:sz w:val="15"/>
          <w:szCs w:val="15"/>
          <w:lang w:eastAsia="ru-RU"/>
        </w:rPr>
        <w:t xml:space="preserve">          (14)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c</w:t>
      </w:r>
      <w:r w:rsidRPr="00C71244">
        <w:rPr>
          <w:rFonts w:ascii="Arial" w:eastAsia="Times New Roman" w:hAnsi="Arial" w:cs="Arial"/>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   соответственно     расчетные      значения      угла внутреннего трения и удельного сцепления грунта (пп. 2.12-2.14). </w:t>
      </w:r>
      <w:r w:rsidRPr="00C71244">
        <w:rPr>
          <w:rFonts w:ascii="Arial" w:eastAsia="Times New Roman" w:hAnsi="Arial" w:cs="Arial"/>
          <w:color w:val="003267"/>
          <w:sz w:val="15"/>
          <w:szCs w:val="15"/>
          <w:lang w:eastAsia="ru-RU"/>
        </w:rPr>
        <w:br/>
        <w:t xml:space="preserve">2.61. Сила предельного сопротивления основания, сложенного медленно уплотняющимися водонасыщенными пылевато-глинистыми     и  биогенными  грунтами  (при степени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³ 0,85 и коэффициенте консолидации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£ 10</w:t>
      </w:r>
      <w:r w:rsidRPr="00C71244">
        <w:rPr>
          <w:rFonts w:ascii="Arial" w:eastAsia="Times New Roman" w:hAnsi="Arial" w:cs="Arial"/>
          <w:color w:val="003267"/>
          <w:sz w:val="15"/>
          <w:szCs w:val="15"/>
          <w:vertAlign w:val="superscript"/>
          <w:lang w:eastAsia="ru-RU"/>
        </w:rPr>
        <w:t>7</w:t>
      </w:r>
      <w:r w:rsidRPr="00C71244">
        <w:rPr>
          <w:rFonts w:ascii="Arial" w:eastAsia="Times New Roman" w:hAnsi="Arial" w:cs="Arial"/>
          <w:color w:val="003267"/>
          <w:sz w:val="15"/>
          <w:szCs w:val="15"/>
          <w:lang w:eastAsia="ru-RU"/>
        </w:rPr>
        <w:t xml:space="preserve"> 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/год), должна определяться с учетом возможного нестабилизированного состояния грунтов   основания за счет избыточного давления в поровой воде  </w:t>
      </w:r>
      <w:r w:rsidRPr="00C71244">
        <w:rPr>
          <w:rFonts w:ascii="Arial" w:eastAsia="Times New Roman" w:hAnsi="Arial" w:cs="Arial"/>
          <w:i/>
          <w:iCs/>
          <w:color w:val="003267"/>
          <w:sz w:val="15"/>
          <w:szCs w:val="15"/>
          <w:lang w:eastAsia="ru-RU"/>
        </w:rPr>
        <w:t>u</w:t>
      </w:r>
      <w:r w:rsidRPr="00C71244">
        <w:rPr>
          <w:rFonts w:ascii="Arial" w:eastAsia="Times New Roman" w:hAnsi="Arial" w:cs="Arial"/>
          <w:color w:val="003267"/>
          <w:sz w:val="15"/>
          <w:szCs w:val="15"/>
          <w:lang w:eastAsia="ru-RU"/>
        </w:rPr>
        <w:t>. При этом соотношение между нормальными s и касательными напряжениями t</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принимается по зависимости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44" type="#_x0000_t75" alt="" style="width:89pt;height:10.85pt"/>
        </w:pict>
      </w:r>
      <w:r w:rsidRPr="00C71244">
        <w:rPr>
          <w:rFonts w:ascii="Arial" w:eastAsia="Times New Roman" w:hAnsi="Arial" w:cs="Arial"/>
          <w:color w:val="003267"/>
          <w:sz w:val="15"/>
          <w:szCs w:val="15"/>
          <w:lang w:eastAsia="ru-RU"/>
        </w:rPr>
        <w:t xml:space="preserve">          (15)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соответствуют  стабилизированному состоянию грунтов основания. </w:t>
      </w:r>
      <w:r w:rsidRPr="00C71244">
        <w:rPr>
          <w:rFonts w:ascii="Arial" w:eastAsia="Times New Roman" w:hAnsi="Arial" w:cs="Arial"/>
          <w:color w:val="003267"/>
          <w:sz w:val="15"/>
          <w:szCs w:val="15"/>
          <w:lang w:eastAsia="ru-RU"/>
        </w:rPr>
        <w:br/>
        <w:t>Избыточное давление в поровой воде допускается определять методами фильтрационной консолидации грунтов с учетом скорости приложения нагрузки на основание. При соответствующем обосновании (высокие темпы возведения сооружения или нагружения его эксплуатационными нагрузками, отсутствие в основании дренирующих слоев грунта или дренирующих устройств) допускается в запас надежности принимать избыточное давление в поровой воде равным нормальному напряжению по площадкам скольжения (</w:t>
      </w:r>
      <w:r w:rsidRPr="00C71244">
        <w:rPr>
          <w:rFonts w:ascii="Arial" w:eastAsia="Times New Roman" w:hAnsi="Arial" w:cs="Arial"/>
          <w:i/>
          <w:iCs/>
          <w:color w:val="003267"/>
          <w:sz w:val="15"/>
          <w:szCs w:val="15"/>
          <w:lang w:eastAsia="ru-RU"/>
        </w:rPr>
        <w:t>u</w:t>
      </w:r>
      <w:r w:rsidRPr="00C71244">
        <w:rPr>
          <w:rFonts w:ascii="Arial" w:eastAsia="Times New Roman" w:hAnsi="Arial" w:cs="Arial"/>
          <w:color w:val="003267"/>
          <w:sz w:val="15"/>
          <w:szCs w:val="15"/>
          <w:lang w:eastAsia="ru-RU"/>
        </w:rPr>
        <w:t xml:space="preserve">=s) или принимать значения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соответствующими нестабилизированному состоянию грунтов основания. </w:t>
      </w:r>
      <w:r w:rsidRPr="00C71244">
        <w:rPr>
          <w:rFonts w:ascii="Arial" w:eastAsia="Times New Roman" w:hAnsi="Arial" w:cs="Arial"/>
          <w:color w:val="003267"/>
          <w:sz w:val="15"/>
          <w:szCs w:val="15"/>
          <w:lang w:eastAsia="ru-RU"/>
        </w:rPr>
        <w:br/>
        <w:t xml:space="preserve">2.62. Вертикальную составляющую силы предельного сопротивления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основания, сложенного нескальными грунтами в стабилизированном состоянии, допускается определять по формуле (16), если фундамент имеет плоскую подошву и грунты основания ниже подошвы однородны до глубины не менее ее ширины, а в случае различной вертикальной пригрузки с разных сторон фундамента интенсивность большей из них   не превышает 0,5</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 xml:space="preserve">– расчетное сопротивление грунта основания, определяемое в соответствии с пп.2.41.-2.48):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45" type="#_x0000_t75" alt="" style="width:172.55pt;height:12.9pt"/>
        </w:pict>
      </w:r>
      <w:r w:rsidRPr="00C71244">
        <w:rPr>
          <w:rFonts w:ascii="Arial" w:eastAsia="Times New Roman" w:hAnsi="Arial" w:cs="Arial"/>
          <w:color w:val="003267"/>
          <w:sz w:val="15"/>
          <w:szCs w:val="15"/>
          <w:lang w:eastAsia="ru-RU"/>
        </w:rPr>
        <w:t xml:space="preserve">          (16)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color w:val="003267"/>
          <w:sz w:val="15"/>
          <w:szCs w:val="15"/>
          <w:vertAlign w:val="subscript"/>
          <w:lang w:eastAsia="ru-RU"/>
        </w:rPr>
        <w:pict>
          <v:shape id="_x0000_i1046" type="#_x0000_t75" alt="" style="width:11.55pt;height:12.9pt"/>
        </w:pic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color w:val="003267"/>
          <w:sz w:val="15"/>
          <w:szCs w:val="15"/>
          <w:vertAlign w:val="subscript"/>
          <w:lang w:eastAsia="ru-RU"/>
        </w:rPr>
        <w:pict>
          <v:shape id="_x0000_i1047" type="#_x0000_t75" alt="" style="width:9.5pt;height:12.9pt"/>
        </w:pict>
      </w:r>
      <w:r w:rsidRPr="00C71244">
        <w:rPr>
          <w:rFonts w:ascii="Arial" w:eastAsia="Times New Roman" w:hAnsi="Arial" w:cs="Arial"/>
          <w:color w:val="003267"/>
          <w:sz w:val="15"/>
          <w:szCs w:val="15"/>
          <w:lang w:eastAsia="ru-RU"/>
        </w:rPr>
        <w:t xml:space="preserve">  -  обозначения те же, что в формуле (12), причем символом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обозначена сторона фундамента, в направлении которой предполагается потеря устойчивости основания;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N</w:t>
      </w:r>
      <w:r w:rsidRPr="00C71244">
        <w:rPr>
          <w:rFonts w:ascii="Arial" w:eastAsia="Times New Roman" w:hAnsi="Arial" w:cs="Arial"/>
          <w:i/>
          <w:iCs/>
          <w:color w:val="003267"/>
          <w:sz w:val="15"/>
          <w:szCs w:val="15"/>
          <w:vertAlign w:val="subscript"/>
          <w:lang w:eastAsia="ru-RU"/>
        </w:rPr>
        <w:t>г</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w:t>
      </w:r>
      <w:r w:rsidRPr="00C71244">
        <w:rPr>
          <w:rFonts w:ascii="Arial" w:eastAsia="Times New Roman" w:hAnsi="Arial" w:cs="Arial"/>
          <w:color w:val="003267"/>
          <w:sz w:val="15"/>
          <w:szCs w:val="15"/>
          <w:lang w:eastAsia="ru-RU"/>
        </w:rPr>
        <w:t xml:space="preserve">безразмерные        коэффициенты         несущей способности, определяемые по табл.7 в зависимости от расчетного значения угла внутреннего трения грунта </w:t>
      </w:r>
      <w:r w:rsidRPr="00C71244">
        <w:rPr>
          <w:rFonts w:ascii="Arial" w:eastAsia="Times New Roman" w:hAnsi="Arial" w:cs="Arial"/>
          <w:i/>
          <w:iCs/>
          <w:color w:val="003267"/>
          <w:sz w:val="15"/>
          <w:szCs w:val="15"/>
          <w:lang w:eastAsia="ru-RU"/>
        </w:rPr>
        <w:t>ц</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i/>
          <w:iCs/>
          <w:color w:val="003267"/>
          <w:sz w:val="15"/>
          <w:szCs w:val="15"/>
          <w:lang w:eastAsia="ru-RU"/>
        </w:rPr>
        <w:t xml:space="preserve"> и</w:t>
      </w:r>
      <w:r w:rsidRPr="00C71244">
        <w:rPr>
          <w:rFonts w:ascii="Arial" w:eastAsia="Times New Roman" w:hAnsi="Arial" w:cs="Arial"/>
          <w:color w:val="003267"/>
          <w:sz w:val="15"/>
          <w:szCs w:val="15"/>
          <w:lang w:eastAsia="ru-RU"/>
        </w:rPr>
        <w:t xml:space="preserve"> угла наклона к вертикали </w:t>
      </w:r>
      <w:r w:rsidRPr="00C71244">
        <w:rPr>
          <w:rFonts w:ascii="Arial" w:eastAsia="Times New Roman" w:hAnsi="Arial" w:cs="Arial"/>
          <w:i/>
          <w:iCs/>
          <w:color w:val="003267"/>
          <w:sz w:val="15"/>
          <w:szCs w:val="15"/>
          <w:lang w:eastAsia="ru-RU"/>
        </w:rPr>
        <w:t>д</w:t>
      </w:r>
      <w:r w:rsidRPr="00C71244">
        <w:rPr>
          <w:rFonts w:ascii="Arial" w:eastAsia="Times New Roman" w:hAnsi="Arial" w:cs="Arial"/>
          <w:color w:val="003267"/>
          <w:sz w:val="15"/>
          <w:szCs w:val="15"/>
          <w:lang w:eastAsia="ru-RU"/>
        </w:rPr>
        <w:t xml:space="preserve"> равнодействующей внешней нагрузки на основание </w:t>
      </w:r>
      <w:r w:rsidRPr="00C71244">
        <w:rPr>
          <w:rFonts w:ascii="Arial" w:eastAsia="Times New Roman" w:hAnsi="Arial" w:cs="Arial"/>
          <w:i/>
          <w:iCs/>
          <w:color w:val="003267"/>
          <w:sz w:val="15"/>
          <w:szCs w:val="15"/>
          <w:lang w:eastAsia="ru-RU"/>
        </w:rPr>
        <w:t xml:space="preserve">F </w:t>
      </w:r>
      <w:r w:rsidRPr="00C71244">
        <w:rPr>
          <w:rFonts w:ascii="Arial" w:eastAsia="Times New Roman" w:hAnsi="Arial" w:cs="Arial"/>
          <w:color w:val="003267"/>
          <w:sz w:val="15"/>
          <w:szCs w:val="15"/>
          <w:lang w:eastAsia="ru-RU"/>
        </w:rPr>
        <w:t xml:space="preserve">в уровне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i/>
          <w:iCs/>
          <w:color w:val="003267"/>
          <w:sz w:val="15"/>
          <w:szCs w:val="15"/>
          <w:vertAlign w:val="subscript"/>
          <w:lang w:eastAsia="ru-RU"/>
        </w:rPr>
        <w:pict>
          <v:shape id="_x0000_i1048" type="#_x0000_t75" alt="" style="width:8.85pt;height:7.45pt"/>
        </w:pict>
      </w:r>
      <w:r w:rsidRPr="00C71244">
        <w:rPr>
          <w:rFonts w:ascii="Arial" w:eastAsia="Times New Roman" w:hAnsi="Arial" w:cs="Arial"/>
          <w:i/>
          <w:iCs/>
          <w:color w:val="003267"/>
          <w:sz w:val="15"/>
          <w:szCs w:val="15"/>
          <w:lang w:eastAsia="ru-RU"/>
        </w:rPr>
        <w:t xml:space="preserve"> и </w:t>
      </w:r>
      <w:r w:rsidRPr="00C71244">
        <w:rPr>
          <w:rFonts w:ascii="Arial" w:eastAsia="Times New Roman" w:hAnsi="Arial" w:cs="Arial"/>
          <w:i/>
          <w:iCs/>
          <w:color w:val="003267"/>
          <w:sz w:val="15"/>
          <w:szCs w:val="15"/>
          <w:vertAlign w:val="subscript"/>
          <w:lang w:eastAsia="ru-RU"/>
        </w:rPr>
        <w:pict>
          <v:shape id="_x0000_i1049" type="#_x0000_t75" alt="" style="width:8.85pt;height:10.85pt"/>
        </w:pict>
      </w:r>
      <w:r w:rsidRPr="00C71244">
        <w:rPr>
          <w:rFonts w:ascii="Arial" w:eastAsia="Times New Roman" w:hAnsi="Arial" w:cs="Arial"/>
          <w:i/>
          <w:iCs/>
          <w:color w:val="003267"/>
          <w:sz w:val="15"/>
          <w:szCs w:val="15"/>
          <w:lang w:eastAsia="ru-RU"/>
        </w:rPr>
        <w:t>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w:t>
      </w:r>
      <w:r w:rsidRPr="00C71244">
        <w:rPr>
          <w:rFonts w:ascii="Arial" w:eastAsia="Times New Roman" w:hAnsi="Arial" w:cs="Arial"/>
          <w:color w:val="003267"/>
          <w:sz w:val="15"/>
          <w:szCs w:val="15"/>
          <w:lang w:eastAsia="ru-RU"/>
        </w:rPr>
        <w:t>расчетные значения удельного веса грунтов, кН/м</w:t>
      </w:r>
      <w:r w:rsidRPr="00C71244">
        <w:rPr>
          <w:rFonts w:ascii="Arial" w:eastAsia="Times New Roman" w:hAnsi="Arial" w:cs="Arial"/>
          <w:color w:val="003267"/>
          <w:sz w:val="15"/>
          <w:szCs w:val="15"/>
          <w:vertAlign w:val="superscript"/>
          <w:lang w:eastAsia="ru-RU"/>
        </w:rPr>
        <w:t xml:space="preserve">3 </w:t>
      </w:r>
      <w:r w:rsidRPr="00C71244">
        <w:rPr>
          <w:rFonts w:ascii="Arial" w:eastAsia="Times New Roman" w:hAnsi="Arial" w:cs="Arial"/>
          <w:color w:val="003267"/>
          <w:sz w:val="15"/>
          <w:szCs w:val="15"/>
          <w:lang w:eastAsia="ru-RU"/>
        </w:rPr>
        <w:t>(тс/м</w:t>
      </w:r>
      <w:r w:rsidRPr="00C71244">
        <w:rPr>
          <w:rFonts w:ascii="Arial" w:eastAsia="Times New Roman" w:hAnsi="Arial" w:cs="Arial"/>
          <w:color w:val="003267"/>
          <w:sz w:val="15"/>
          <w:szCs w:val="15"/>
          <w:vertAlign w:val="superscript"/>
          <w:lang w:eastAsia="ru-RU"/>
        </w:rPr>
        <w:t xml:space="preserve">3 </w:t>
      </w:r>
      <w:r w:rsidRPr="00C71244">
        <w:rPr>
          <w:rFonts w:ascii="Arial" w:eastAsia="Times New Roman" w:hAnsi="Arial" w:cs="Arial"/>
          <w:color w:val="003267"/>
          <w:sz w:val="15"/>
          <w:szCs w:val="15"/>
          <w:lang w:eastAsia="ru-RU"/>
        </w:rPr>
        <w:t xml:space="preserve">), находящихся в пределах возможной   призмы выпирания соответственно ниже и выше подошвы фундамента (при наличии подземных вод определяются с учетом взвешивающего действия воды);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с</w:t>
      </w:r>
      <w:r w:rsidRPr="00C71244">
        <w:rPr>
          <w:rFonts w:ascii="Arial" w:eastAsia="Times New Roman" w:hAnsi="Arial" w:cs="Arial"/>
          <w:i/>
          <w:iCs/>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расчетное значение удельного сцепления грунта   ,  кПа (тс/м</w:t>
      </w:r>
      <w:r w:rsidRPr="00C71244">
        <w:rPr>
          <w:rFonts w:ascii="Arial" w:eastAsia="Times New Roman" w:hAnsi="Arial" w:cs="Arial"/>
          <w:color w:val="003267"/>
          <w:sz w:val="15"/>
          <w:szCs w:val="15"/>
          <w:vertAlign w:val="superscript"/>
          <w:lang w:eastAsia="ru-RU"/>
        </w:rPr>
        <w:t xml:space="preserve">2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d  -  </w:t>
      </w:r>
      <w:r w:rsidRPr="00C71244">
        <w:rPr>
          <w:rFonts w:ascii="Arial" w:eastAsia="Times New Roman" w:hAnsi="Arial" w:cs="Arial"/>
          <w:color w:val="003267"/>
          <w:sz w:val="15"/>
          <w:szCs w:val="15"/>
          <w:lang w:eastAsia="ru-RU"/>
        </w:rPr>
        <w:t xml:space="preserve">глубина  заложения фундамента, м (в случае неодинаковой вертикальной пригрузки с разных сторон фундамента принимается значение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соответствующее наименьшей пригрузке, например, со стороны подвала);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x</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x</w:t>
      </w:r>
      <w:r w:rsidRPr="00C71244">
        <w:rPr>
          <w:rFonts w:ascii="Arial" w:eastAsia="Times New Roman" w:hAnsi="Arial" w:cs="Arial"/>
          <w:i/>
          <w:iCs/>
          <w:color w:val="003267"/>
          <w:sz w:val="15"/>
          <w:szCs w:val="15"/>
          <w:vertAlign w:val="subscript"/>
          <w:lang w:eastAsia="ru-RU"/>
        </w:rPr>
        <w:t xml:space="preserve">c </w:t>
      </w:r>
      <w:r w:rsidRPr="00C71244">
        <w:rPr>
          <w:rFonts w:ascii="Arial" w:eastAsia="Times New Roman" w:hAnsi="Arial" w:cs="Arial"/>
          <w:color w:val="003267"/>
          <w:sz w:val="15"/>
          <w:szCs w:val="15"/>
          <w:lang w:eastAsia="ru-RU"/>
        </w:rPr>
        <w:t>     -</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коэффициенты          формы           фундамента, определяемые по формулам: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x</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color w:val="003267"/>
          <w:sz w:val="15"/>
          <w:szCs w:val="15"/>
          <w:lang w:eastAsia="ru-RU"/>
        </w:rPr>
        <w:t>=1-0,25/</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x</w:t>
      </w:r>
      <w:r w:rsidRPr="00C71244">
        <w:rPr>
          <w:rFonts w:ascii="Arial" w:eastAsia="Times New Roman" w:hAnsi="Arial" w:cs="Arial"/>
          <w:i/>
          <w:iCs/>
          <w:color w:val="003267"/>
          <w:sz w:val="15"/>
          <w:szCs w:val="15"/>
          <w:vertAlign w:val="subscript"/>
          <w:lang w:eastAsia="ru-RU"/>
        </w:rPr>
        <w:t xml:space="preserve">q </w:t>
      </w:r>
      <w:r w:rsidRPr="00C71244">
        <w:rPr>
          <w:rFonts w:ascii="Arial" w:eastAsia="Times New Roman" w:hAnsi="Arial" w:cs="Arial"/>
          <w:color w:val="003267"/>
          <w:sz w:val="15"/>
          <w:szCs w:val="15"/>
          <w:lang w:eastAsia="ru-RU"/>
        </w:rPr>
        <w:t>=1+1,5/</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x</w:t>
      </w:r>
      <w:r w:rsidRPr="00C71244">
        <w:rPr>
          <w:rFonts w:ascii="Arial" w:eastAsia="Times New Roman" w:hAnsi="Arial" w:cs="Arial"/>
          <w:i/>
          <w:iCs/>
          <w:color w:val="003267"/>
          <w:sz w:val="15"/>
          <w:szCs w:val="15"/>
          <w:vertAlign w:val="subscript"/>
          <w:lang w:eastAsia="ru-RU"/>
        </w:rPr>
        <w:t xml:space="preserve">c </w:t>
      </w:r>
      <w:r w:rsidRPr="00C71244">
        <w:rPr>
          <w:rFonts w:ascii="Arial" w:eastAsia="Times New Roman" w:hAnsi="Arial" w:cs="Arial"/>
          <w:color w:val="003267"/>
          <w:sz w:val="15"/>
          <w:szCs w:val="15"/>
          <w:lang w:eastAsia="ru-RU"/>
        </w:rPr>
        <w:t>=1+0,3/</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(17) </w:t>
      </w:r>
      <w:r w:rsidRPr="00C71244">
        <w:rPr>
          <w:rFonts w:ascii="Arial" w:eastAsia="Times New Roman" w:hAnsi="Arial" w:cs="Arial"/>
          <w:color w:val="003267"/>
          <w:sz w:val="15"/>
          <w:szCs w:val="15"/>
          <w:lang w:eastAsia="ru-RU"/>
        </w:rPr>
        <w:br/>
        <w:t xml:space="preserve">здесь                      </w:t>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l / b</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l</w:t>
      </w:r>
      <w:r w:rsidRPr="00C71244">
        <w:rPr>
          <w:rFonts w:ascii="Arial" w:eastAsia="Times New Roman" w:hAnsi="Arial" w:cs="Arial"/>
          <w:color w:val="003267"/>
          <w:sz w:val="15"/>
          <w:szCs w:val="15"/>
          <w:lang w:eastAsia="ru-RU"/>
        </w:rPr>
        <w:t xml:space="preserve"> и</w:t>
      </w:r>
      <w:r w:rsidRPr="00C71244">
        <w:rPr>
          <w:rFonts w:ascii="Arial" w:eastAsia="Times New Roman" w:hAnsi="Arial" w:cs="Arial"/>
          <w:i/>
          <w:iCs/>
          <w:color w:val="003267"/>
          <w:sz w:val="15"/>
          <w:szCs w:val="15"/>
          <w:lang w:eastAsia="ru-RU"/>
        </w:rPr>
        <w:t xml:space="preserve"> b  </w:t>
      </w:r>
      <w:r w:rsidRPr="00C71244">
        <w:rPr>
          <w:rFonts w:ascii="Arial" w:eastAsia="Times New Roman" w:hAnsi="Arial" w:cs="Arial"/>
          <w:color w:val="003267"/>
          <w:sz w:val="15"/>
          <w:szCs w:val="15"/>
          <w:lang w:eastAsia="ru-RU"/>
        </w:rPr>
        <w:t xml:space="preserve">-  соответственно   длина   и  ширина  подошвы фундамента, принимаемые в случае внецентренного приложения равнодействующей нагрузки равными приведенным значениям , определяемым по формулам (13). </w:t>
      </w:r>
      <w:r w:rsidRPr="00C71244">
        <w:rPr>
          <w:rFonts w:ascii="Arial" w:eastAsia="Times New Roman" w:hAnsi="Arial" w:cs="Arial"/>
          <w:color w:val="003267"/>
          <w:sz w:val="15"/>
          <w:szCs w:val="15"/>
          <w:lang w:eastAsia="ru-RU"/>
        </w:rPr>
        <w:br/>
        <w:t xml:space="preserve">Если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xml:space="preserve">l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b &lt;</w:t>
      </w:r>
      <w:r w:rsidRPr="00C71244">
        <w:rPr>
          <w:rFonts w:ascii="Arial" w:eastAsia="Times New Roman" w:hAnsi="Arial" w:cs="Arial"/>
          <w:color w:val="003267"/>
          <w:sz w:val="15"/>
          <w:szCs w:val="15"/>
          <w:lang w:eastAsia="ru-RU"/>
        </w:rPr>
        <w:t xml:space="preserve">1, в формулах (17) следует принимать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=1. </w:t>
      </w:r>
      <w:r w:rsidRPr="00C71244">
        <w:rPr>
          <w:rFonts w:ascii="Arial" w:eastAsia="Times New Roman" w:hAnsi="Arial" w:cs="Arial"/>
          <w:color w:val="003267"/>
          <w:sz w:val="15"/>
          <w:szCs w:val="15"/>
          <w:lang w:eastAsia="ru-RU"/>
        </w:rPr>
        <w:br/>
        <w:t xml:space="preserve">Угол наклона к вертикали </w:t>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lang w:eastAsia="ru-RU"/>
        </w:rPr>
        <w:t xml:space="preserve">равнодействующей внешней нагрузки на основание определяется из условия </w:t>
      </w:r>
      <w:r w:rsidRPr="00C71244">
        <w:rPr>
          <w:rFonts w:ascii="Arial" w:eastAsia="Times New Roman" w:hAnsi="Arial" w:cs="Arial"/>
          <w:color w:val="003267"/>
          <w:sz w:val="15"/>
          <w:szCs w:val="15"/>
          <w:lang w:eastAsia="ru-RU"/>
        </w:rPr>
        <w:br/>
        <w:t xml:space="preserve">tg </w:t>
      </w:r>
      <w:r w:rsidRPr="00C71244">
        <w:rPr>
          <w:rFonts w:ascii="Arial" w:eastAsia="Times New Roman" w:hAnsi="Arial" w:cs="Arial"/>
          <w:i/>
          <w:iCs/>
          <w:color w:val="003267"/>
          <w:sz w:val="15"/>
          <w:szCs w:val="15"/>
          <w:lang w:eastAsia="ru-RU"/>
        </w:rPr>
        <w:t>d = F</w:t>
      </w:r>
      <w:r w:rsidRPr="00C71244">
        <w:rPr>
          <w:rFonts w:ascii="Arial" w:eastAsia="Times New Roman" w:hAnsi="Arial" w:cs="Arial"/>
          <w:i/>
          <w:iCs/>
          <w:color w:val="003267"/>
          <w:sz w:val="15"/>
          <w:szCs w:val="15"/>
          <w:vertAlign w:val="subscript"/>
          <w:lang w:eastAsia="ru-RU"/>
        </w:rPr>
        <w:t xml:space="preserve">h </w:t>
      </w:r>
      <w:r w:rsidRPr="00C71244">
        <w:rPr>
          <w:rFonts w:ascii="Arial" w:eastAsia="Times New Roman" w:hAnsi="Arial" w:cs="Arial"/>
          <w:i/>
          <w:iCs/>
          <w:color w:val="003267"/>
          <w:sz w:val="15"/>
          <w:szCs w:val="15"/>
          <w:lang w:eastAsia="ru-RU"/>
        </w:rPr>
        <w:t>/ F</w:t>
      </w:r>
      <w:r w:rsidRPr="00C71244">
        <w:rPr>
          <w:rFonts w:ascii="Arial" w:eastAsia="Times New Roman" w:hAnsi="Arial" w:cs="Arial"/>
          <w:i/>
          <w:iCs/>
          <w:color w:val="003267"/>
          <w:sz w:val="15"/>
          <w:szCs w:val="15"/>
          <w:vertAlign w:val="subscript"/>
          <w:lang w:eastAsia="ru-RU"/>
        </w:rPr>
        <w:t>v</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(18)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 xml:space="preserve">h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xml:space="preserve"> F</w:t>
      </w:r>
      <w:r w:rsidRPr="00C71244">
        <w:rPr>
          <w:rFonts w:ascii="Arial" w:eastAsia="Times New Roman" w:hAnsi="Arial" w:cs="Arial"/>
          <w:i/>
          <w:iCs/>
          <w:color w:val="003267"/>
          <w:sz w:val="15"/>
          <w:szCs w:val="15"/>
          <w:vertAlign w:val="subscript"/>
          <w:lang w:eastAsia="ru-RU"/>
        </w:rPr>
        <w:t xml:space="preserve">v    </w:t>
      </w:r>
      <w:r w:rsidRPr="00C71244">
        <w:rPr>
          <w:rFonts w:ascii="Arial" w:eastAsia="Times New Roman" w:hAnsi="Arial" w:cs="Arial"/>
          <w:color w:val="003267"/>
          <w:sz w:val="15"/>
          <w:szCs w:val="15"/>
          <w:lang w:eastAsia="ru-RU"/>
        </w:rPr>
        <w:t xml:space="preserve">–  соответственно горизонтальная и вертикальная составляющие внешней нагрузки на основание </w:t>
      </w:r>
      <w:r w:rsidRPr="00C71244">
        <w:rPr>
          <w:rFonts w:ascii="Arial" w:eastAsia="Times New Roman" w:hAnsi="Arial" w:cs="Arial"/>
          <w:i/>
          <w:iCs/>
          <w:color w:val="003267"/>
          <w:sz w:val="15"/>
          <w:szCs w:val="15"/>
          <w:lang w:eastAsia="ru-RU"/>
        </w:rPr>
        <w:t xml:space="preserve">F </w:t>
      </w:r>
      <w:r w:rsidRPr="00C71244">
        <w:rPr>
          <w:rFonts w:ascii="Arial" w:eastAsia="Times New Roman" w:hAnsi="Arial" w:cs="Arial"/>
          <w:color w:val="003267"/>
          <w:sz w:val="15"/>
          <w:szCs w:val="15"/>
          <w:lang w:eastAsia="ru-RU"/>
        </w:rPr>
        <w:t xml:space="preserve">в уровне подошвы фундамента. </w:t>
      </w:r>
      <w:r w:rsidRPr="00C71244">
        <w:rPr>
          <w:rFonts w:ascii="Arial" w:eastAsia="Times New Roman" w:hAnsi="Arial" w:cs="Arial"/>
          <w:color w:val="003267"/>
          <w:sz w:val="15"/>
          <w:szCs w:val="15"/>
          <w:lang w:eastAsia="ru-RU"/>
        </w:rPr>
        <w:br/>
        <w:t xml:space="preserve">Расчет по формуле (16) допускается выполнять, если соблюдается условие </w:t>
      </w:r>
      <w:r w:rsidRPr="00C71244">
        <w:rPr>
          <w:rFonts w:ascii="Arial" w:eastAsia="Times New Roman" w:hAnsi="Arial" w:cs="Arial"/>
          <w:color w:val="003267"/>
          <w:sz w:val="15"/>
          <w:szCs w:val="15"/>
          <w:lang w:eastAsia="ru-RU"/>
        </w:rPr>
        <w:br/>
        <w:t xml:space="preserve">tg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&lt; sin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 .</w:t>
      </w:r>
      <w:r w:rsidRPr="00C71244">
        <w:rPr>
          <w:rFonts w:ascii="Arial" w:eastAsia="Times New Roman" w:hAnsi="Arial" w:cs="Arial"/>
          <w:color w:val="003267"/>
          <w:sz w:val="15"/>
          <w:szCs w:val="15"/>
          <w:lang w:eastAsia="ru-RU"/>
        </w:rPr>
        <w:t xml:space="preserve">          (19) </w:t>
      </w:r>
      <w:r w:rsidRPr="00C71244">
        <w:rPr>
          <w:rFonts w:ascii="Arial" w:eastAsia="Times New Roman" w:hAnsi="Arial" w:cs="Arial"/>
          <w:color w:val="003267"/>
          <w:sz w:val="15"/>
          <w:szCs w:val="15"/>
          <w:lang w:eastAsia="ru-RU"/>
        </w:rPr>
        <w:br/>
        <w:t xml:space="preserve">Примечания: 1. При использовании формулы (16) в случае неодинаковой пригрузки с разных сторон фундамента в составе горизонтальных нагрузок следует учитывать активное давление грунта. </w:t>
      </w:r>
      <w:r w:rsidRPr="00C71244">
        <w:rPr>
          <w:rFonts w:ascii="Arial" w:eastAsia="Times New Roman" w:hAnsi="Arial" w:cs="Arial"/>
          <w:color w:val="003267"/>
          <w:sz w:val="15"/>
          <w:szCs w:val="15"/>
          <w:lang w:eastAsia="ru-RU"/>
        </w:rPr>
        <w:br/>
        <w:t xml:space="preserve">2. Если условие (19) не выполняется, следует производить расчет фундамента на сдвиг по подошве (п.2.63). </w:t>
      </w:r>
      <w:r w:rsidRPr="00C71244">
        <w:rPr>
          <w:rFonts w:ascii="Arial" w:eastAsia="Times New Roman" w:hAnsi="Arial" w:cs="Arial"/>
          <w:color w:val="003267"/>
          <w:sz w:val="15"/>
          <w:szCs w:val="15"/>
          <w:lang w:eastAsia="ru-RU"/>
        </w:rPr>
        <w:br/>
        <w:t xml:space="preserve">Таблица 7 </w:t>
      </w:r>
    </w:p>
    <w:tbl>
      <w:tblPr>
        <w:tblW w:w="0" w:type="auto"/>
        <w:jc w:val="center"/>
        <w:shd w:val="clear" w:color="auto" w:fill="FFFFFF"/>
        <w:tblCellMar>
          <w:left w:w="0" w:type="dxa"/>
          <w:right w:w="0" w:type="dxa"/>
        </w:tblCellMar>
        <w:tblLook w:val="04A0"/>
      </w:tblPr>
      <w:tblGrid>
        <w:gridCol w:w="630"/>
        <w:gridCol w:w="570"/>
        <w:gridCol w:w="570"/>
        <w:gridCol w:w="705"/>
        <w:gridCol w:w="705"/>
        <w:gridCol w:w="705"/>
        <w:gridCol w:w="705"/>
        <w:gridCol w:w="705"/>
        <w:gridCol w:w="705"/>
        <w:gridCol w:w="705"/>
        <w:gridCol w:w="705"/>
        <w:gridCol w:w="735"/>
      </w:tblGrid>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Угол внутре-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Обоз- наче-  </w:t>
            </w:r>
          </w:p>
        </w:tc>
        <w:tc>
          <w:tcPr>
            <w:tcW w:w="6945" w:type="dxa"/>
            <w:gridSpan w:val="10"/>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Коэффициенты несущей способности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i/>
                <w:iCs/>
                <w:color w:val="003267"/>
                <w:sz w:val="15"/>
                <w:szCs w:val="15"/>
                <w:lang w:eastAsia="ru-RU"/>
              </w:rPr>
              <w:t>, 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i/>
                <w:iCs/>
                <w:color w:val="003267"/>
                <w:sz w:val="15"/>
                <w:szCs w:val="15"/>
                <w:lang w:eastAsia="ru-RU"/>
              </w:rPr>
              <w:t>, N</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при углах наклона к вертикали равнодействующей внешней нагрузки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град, равных</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ннего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град</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ние коэф- фици- ентов</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20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25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30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35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40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45</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w:t>
            </w:r>
            <w:r w:rsidRPr="00C71244">
              <w:rPr>
                <w:rFonts w:ascii="Arial" w:eastAsia="Times New Roman" w:hAnsi="Arial" w:cs="Arial"/>
                <w:color w:val="003267"/>
                <w:sz w:val="15"/>
                <w:szCs w:val="15"/>
                <w:lang w:eastAsia="ru-RU"/>
              </w:rPr>
              <w:br/>
              <w:t xml:space="preserve">1,00 </w:t>
            </w:r>
            <w:r w:rsidRPr="00C71244">
              <w:rPr>
                <w:rFonts w:ascii="Arial" w:eastAsia="Times New Roman" w:hAnsi="Arial" w:cs="Arial"/>
                <w:color w:val="003267"/>
                <w:sz w:val="15"/>
                <w:szCs w:val="15"/>
                <w:lang w:eastAsia="ru-RU"/>
              </w:rPr>
              <w:br/>
              <w:t>5,14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0,20 </w:t>
            </w:r>
            <w:r w:rsidRPr="00C71244">
              <w:rPr>
                <w:rFonts w:ascii="Arial" w:eastAsia="Times New Roman" w:hAnsi="Arial" w:cs="Arial"/>
                <w:color w:val="003267"/>
                <w:sz w:val="15"/>
                <w:szCs w:val="15"/>
                <w:lang w:eastAsia="ru-RU"/>
              </w:rPr>
              <w:br/>
              <w:t xml:space="preserve">1,57 </w:t>
            </w:r>
            <w:r w:rsidRPr="00C71244">
              <w:rPr>
                <w:rFonts w:ascii="Arial" w:eastAsia="Times New Roman" w:hAnsi="Arial" w:cs="Arial"/>
                <w:color w:val="003267"/>
                <w:sz w:val="15"/>
                <w:szCs w:val="15"/>
                <w:lang w:eastAsia="ru-RU"/>
              </w:rPr>
              <w:br/>
              <w:t>6,49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0" type="#_x0000_t75" alt="" style="width:17.6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=4,9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0,60 </w:t>
            </w:r>
            <w:r w:rsidRPr="00C71244">
              <w:rPr>
                <w:rFonts w:ascii="Arial" w:eastAsia="Times New Roman" w:hAnsi="Arial" w:cs="Arial"/>
                <w:color w:val="003267"/>
                <w:sz w:val="15"/>
                <w:szCs w:val="15"/>
                <w:lang w:eastAsia="ru-RU"/>
              </w:rPr>
              <w:br/>
              <w:t xml:space="preserve">2,47 </w:t>
            </w:r>
            <w:r w:rsidRPr="00C71244">
              <w:rPr>
                <w:rFonts w:ascii="Arial" w:eastAsia="Times New Roman" w:hAnsi="Arial" w:cs="Arial"/>
                <w:color w:val="003267"/>
                <w:sz w:val="15"/>
                <w:szCs w:val="15"/>
                <w:lang w:eastAsia="ru-RU"/>
              </w:rPr>
              <w:br/>
              <w:t>8,34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0,42 </w:t>
            </w:r>
            <w:r w:rsidRPr="00C71244">
              <w:rPr>
                <w:rFonts w:ascii="Arial" w:eastAsia="Times New Roman" w:hAnsi="Arial" w:cs="Arial"/>
                <w:color w:val="003267"/>
                <w:sz w:val="15"/>
                <w:szCs w:val="15"/>
                <w:lang w:eastAsia="ru-RU"/>
              </w:rPr>
              <w:br/>
              <w:t xml:space="preserve">2,16 </w:t>
            </w:r>
            <w:r w:rsidRPr="00C71244">
              <w:rPr>
                <w:rFonts w:ascii="Arial" w:eastAsia="Times New Roman" w:hAnsi="Arial" w:cs="Arial"/>
                <w:color w:val="003267"/>
                <w:sz w:val="15"/>
                <w:szCs w:val="15"/>
                <w:lang w:eastAsia="ru-RU"/>
              </w:rPr>
              <w:br/>
              <w:t>6,57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1" type="#_x0000_t75" alt="" style="width:17.6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=9,8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1,35 </w:t>
            </w:r>
            <w:r w:rsidRPr="00C71244">
              <w:rPr>
                <w:rFonts w:ascii="Arial" w:eastAsia="Times New Roman" w:hAnsi="Arial" w:cs="Arial"/>
                <w:color w:val="003267"/>
                <w:sz w:val="15"/>
                <w:szCs w:val="15"/>
                <w:lang w:eastAsia="ru-RU"/>
              </w:rPr>
              <w:br/>
              <w:t xml:space="preserve">3,94 </w:t>
            </w:r>
            <w:r w:rsidRPr="00C71244">
              <w:rPr>
                <w:rFonts w:ascii="Arial" w:eastAsia="Times New Roman" w:hAnsi="Arial" w:cs="Arial"/>
                <w:color w:val="003267"/>
                <w:sz w:val="15"/>
                <w:szCs w:val="15"/>
                <w:lang w:eastAsia="ru-RU"/>
              </w:rPr>
              <w:br/>
              <w:t>10,98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1.02 </w:t>
            </w:r>
            <w:r w:rsidRPr="00C71244">
              <w:rPr>
                <w:rFonts w:ascii="Arial" w:eastAsia="Times New Roman" w:hAnsi="Arial" w:cs="Arial"/>
                <w:color w:val="003267"/>
                <w:sz w:val="15"/>
                <w:szCs w:val="15"/>
                <w:lang w:eastAsia="ru-RU"/>
              </w:rPr>
              <w:br/>
              <w:t xml:space="preserve">3,45 </w:t>
            </w:r>
            <w:r w:rsidRPr="00C71244">
              <w:rPr>
                <w:rFonts w:ascii="Arial" w:eastAsia="Times New Roman" w:hAnsi="Arial" w:cs="Arial"/>
                <w:color w:val="003267"/>
                <w:sz w:val="15"/>
                <w:szCs w:val="15"/>
                <w:lang w:eastAsia="ru-RU"/>
              </w:rPr>
              <w:br/>
              <w:t>9,13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0,61 </w:t>
            </w:r>
            <w:r w:rsidRPr="00C71244">
              <w:rPr>
                <w:rFonts w:ascii="Arial" w:eastAsia="Times New Roman" w:hAnsi="Arial" w:cs="Arial"/>
                <w:color w:val="003267"/>
                <w:sz w:val="15"/>
                <w:szCs w:val="15"/>
                <w:lang w:eastAsia="ru-RU"/>
              </w:rPr>
              <w:br/>
              <w:t xml:space="preserve">2,84 </w:t>
            </w:r>
            <w:r w:rsidRPr="00C71244">
              <w:rPr>
                <w:rFonts w:ascii="Arial" w:eastAsia="Times New Roman" w:hAnsi="Arial" w:cs="Arial"/>
                <w:color w:val="003267"/>
                <w:sz w:val="15"/>
                <w:szCs w:val="15"/>
                <w:lang w:eastAsia="ru-RU"/>
              </w:rPr>
              <w:br/>
              <w:t>6,88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2" type="#_x0000_t75" alt="" style="width:17.6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=14,5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2,88 </w:t>
            </w:r>
            <w:r w:rsidRPr="00C71244">
              <w:rPr>
                <w:rFonts w:ascii="Arial" w:eastAsia="Times New Roman" w:hAnsi="Arial" w:cs="Arial"/>
                <w:color w:val="003267"/>
                <w:sz w:val="15"/>
                <w:szCs w:val="15"/>
                <w:lang w:eastAsia="ru-RU"/>
              </w:rPr>
              <w:br/>
              <w:t xml:space="preserve">6,40 </w:t>
            </w:r>
            <w:r w:rsidRPr="00C71244">
              <w:rPr>
                <w:rFonts w:ascii="Arial" w:eastAsia="Times New Roman" w:hAnsi="Arial" w:cs="Arial"/>
                <w:color w:val="003267"/>
                <w:sz w:val="15"/>
                <w:szCs w:val="15"/>
                <w:lang w:eastAsia="ru-RU"/>
              </w:rPr>
              <w:br/>
              <w:t>14,84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2,18 </w:t>
            </w:r>
            <w:r w:rsidRPr="00C71244">
              <w:rPr>
                <w:rFonts w:ascii="Arial" w:eastAsia="Times New Roman" w:hAnsi="Arial" w:cs="Arial"/>
                <w:color w:val="003267"/>
                <w:sz w:val="15"/>
                <w:szCs w:val="15"/>
                <w:lang w:eastAsia="ru-RU"/>
              </w:rPr>
              <w:br/>
              <w:t xml:space="preserve">5,56 </w:t>
            </w:r>
            <w:r w:rsidRPr="00C71244">
              <w:rPr>
                <w:rFonts w:ascii="Arial" w:eastAsia="Times New Roman" w:hAnsi="Arial" w:cs="Arial"/>
                <w:color w:val="003267"/>
                <w:sz w:val="15"/>
                <w:szCs w:val="15"/>
                <w:lang w:eastAsia="ru-RU"/>
              </w:rPr>
              <w:br/>
              <w:t>12,53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1,47 </w:t>
            </w:r>
            <w:r w:rsidRPr="00C71244">
              <w:rPr>
                <w:rFonts w:ascii="Arial" w:eastAsia="Times New Roman" w:hAnsi="Arial" w:cs="Arial"/>
                <w:color w:val="003267"/>
                <w:sz w:val="15"/>
                <w:szCs w:val="15"/>
                <w:lang w:eastAsia="ru-RU"/>
              </w:rPr>
              <w:br/>
              <w:t xml:space="preserve">4,64 </w:t>
            </w:r>
            <w:r w:rsidRPr="00C71244">
              <w:rPr>
                <w:rFonts w:ascii="Arial" w:eastAsia="Times New Roman" w:hAnsi="Arial" w:cs="Arial"/>
                <w:color w:val="003267"/>
                <w:sz w:val="15"/>
                <w:szCs w:val="15"/>
                <w:lang w:eastAsia="ru-RU"/>
              </w:rPr>
              <w:br/>
              <w:t>10,02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0,82 </w:t>
            </w:r>
            <w:r w:rsidRPr="00C71244">
              <w:rPr>
                <w:rFonts w:ascii="Arial" w:eastAsia="Times New Roman" w:hAnsi="Arial" w:cs="Arial"/>
                <w:color w:val="003267"/>
                <w:sz w:val="15"/>
                <w:szCs w:val="15"/>
                <w:lang w:eastAsia="ru-RU"/>
              </w:rPr>
              <w:br/>
              <w:t xml:space="preserve">3,64 </w:t>
            </w:r>
            <w:r w:rsidRPr="00C71244">
              <w:rPr>
                <w:rFonts w:ascii="Arial" w:eastAsia="Times New Roman" w:hAnsi="Arial" w:cs="Arial"/>
                <w:color w:val="003267"/>
                <w:sz w:val="15"/>
                <w:szCs w:val="15"/>
                <w:lang w:eastAsia="ru-RU"/>
              </w:rPr>
              <w:br/>
              <w:t>7,26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3" type="#_x0000_t75" alt="" style="width:17.6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=18,9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25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5,87 </w:t>
            </w:r>
            <w:r w:rsidRPr="00C71244">
              <w:rPr>
                <w:rFonts w:ascii="Arial" w:eastAsia="Times New Roman" w:hAnsi="Arial" w:cs="Arial"/>
                <w:color w:val="003267"/>
                <w:sz w:val="15"/>
                <w:szCs w:val="15"/>
                <w:lang w:eastAsia="ru-RU"/>
              </w:rPr>
              <w:br/>
              <w:t xml:space="preserve">10,66 </w:t>
            </w:r>
            <w:r w:rsidRPr="00C71244">
              <w:rPr>
                <w:rFonts w:ascii="Arial" w:eastAsia="Times New Roman" w:hAnsi="Arial" w:cs="Arial"/>
                <w:color w:val="003267"/>
                <w:sz w:val="15"/>
                <w:szCs w:val="15"/>
                <w:lang w:eastAsia="ru-RU"/>
              </w:rPr>
              <w:br/>
              <w:t>20,72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4,50 </w:t>
            </w:r>
            <w:r w:rsidRPr="00C71244">
              <w:rPr>
                <w:rFonts w:ascii="Arial" w:eastAsia="Times New Roman" w:hAnsi="Arial" w:cs="Arial"/>
                <w:color w:val="003267"/>
                <w:sz w:val="15"/>
                <w:szCs w:val="15"/>
                <w:lang w:eastAsia="ru-RU"/>
              </w:rPr>
              <w:br/>
              <w:t xml:space="preserve">9,17 </w:t>
            </w:r>
            <w:r w:rsidRPr="00C71244">
              <w:rPr>
                <w:rFonts w:ascii="Arial" w:eastAsia="Times New Roman" w:hAnsi="Arial" w:cs="Arial"/>
                <w:color w:val="003267"/>
                <w:sz w:val="15"/>
                <w:szCs w:val="15"/>
                <w:lang w:eastAsia="ru-RU"/>
              </w:rPr>
              <w:br/>
              <w:t>17,53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3,18 </w:t>
            </w:r>
            <w:r w:rsidRPr="00C71244">
              <w:rPr>
                <w:rFonts w:ascii="Arial" w:eastAsia="Times New Roman" w:hAnsi="Arial" w:cs="Arial"/>
                <w:color w:val="003267"/>
                <w:sz w:val="15"/>
                <w:szCs w:val="15"/>
                <w:lang w:eastAsia="ru-RU"/>
              </w:rPr>
              <w:br/>
              <w:t xml:space="preserve">7,65 </w:t>
            </w:r>
            <w:r w:rsidRPr="00C71244">
              <w:rPr>
                <w:rFonts w:ascii="Arial" w:eastAsia="Times New Roman" w:hAnsi="Arial" w:cs="Arial"/>
                <w:color w:val="003267"/>
                <w:sz w:val="15"/>
                <w:szCs w:val="15"/>
                <w:lang w:eastAsia="ru-RU"/>
              </w:rPr>
              <w:br/>
              <w:t>14,26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2,00 </w:t>
            </w:r>
            <w:r w:rsidRPr="00C71244">
              <w:rPr>
                <w:rFonts w:ascii="Arial" w:eastAsia="Times New Roman" w:hAnsi="Arial" w:cs="Arial"/>
                <w:color w:val="003267"/>
                <w:sz w:val="15"/>
                <w:szCs w:val="15"/>
                <w:lang w:eastAsia="ru-RU"/>
              </w:rPr>
              <w:br/>
              <w:t xml:space="preserve">6,13 </w:t>
            </w:r>
            <w:r w:rsidRPr="00C71244">
              <w:rPr>
                <w:rFonts w:ascii="Arial" w:eastAsia="Times New Roman" w:hAnsi="Arial" w:cs="Arial"/>
                <w:color w:val="003267"/>
                <w:sz w:val="15"/>
                <w:szCs w:val="15"/>
                <w:lang w:eastAsia="ru-RU"/>
              </w:rPr>
              <w:br/>
              <w:t>10,99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1.05 </w:t>
            </w:r>
            <w:r w:rsidRPr="00C71244">
              <w:rPr>
                <w:rFonts w:ascii="Arial" w:eastAsia="Times New Roman" w:hAnsi="Arial" w:cs="Arial"/>
                <w:color w:val="003267"/>
                <w:sz w:val="15"/>
                <w:szCs w:val="15"/>
                <w:lang w:eastAsia="ru-RU"/>
              </w:rPr>
              <w:br/>
              <w:t xml:space="preserve">4,58 </w:t>
            </w:r>
            <w:r w:rsidRPr="00C71244">
              <w:rPr>
                <w:rFonts w:ascii="Arial" w:eastAsia="Times New Roman" w:hAnsi="Arial" w:cs="Arial"/>
                <w:color w:val="003267"/>
                <w:sz w:val="15"/>
                <w:szCs w:val="15"/>
                <w:lang w:eastAsia="ru-RU"/>
              </w:rPr>
              <w:br/>
              <w:t>7,68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4" type="#_x0000_t75" alt="" style="width:17.6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=22,9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12,39 </w:t>
            </w:r>
            <w:r w:rsidRPr="00C71244">
              <w:rPr>
                <w:rFonts w:ascii="Arial" w:eastAsia="Times New Roman" w:hAnsi="Arial" w:cs="Arial"/>
                <w:color w:val="003267"/>
                <w:sz w:val="15"/>
                <w:szCs w:val="15"/>
                <w:lang w:eastAsia="ru-RU"/>
              </w:rPr>
              <w:br/>
              <w:t xml:space="preserve">18,40 </w:t>
            </w:r>
            <w:r w:rsidRPr="00C71244">
              <w:rPr>
                <w:rFonts w:ascii="Arial" w:eastAsia="Times New Roman" w:hAnsi="Arial" w:cs="Arial"/>
                <w:color w:val="003267"/>
                <w:sz w:val="15"/>
                <w:szCs w:val="15"/>
                <w:lang w:eastAsia="ru-RU"/>
              </w:rPr>
              <w:br/>
              <w:t>30,14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9,43 </w:t>
            </w:r>
            <w:r w:rsidRPr="00C71244">
              <w:rPr>
                <w:rFonts w:ascii="Arial" w:eastAsia="Times New Roman" w:hAnsi="Arial" w:cs="Arial"/>
                <w:color w:val="003267"/>
                <w:sz w:val="15"/>
                <w:szCs w:val="15"/>
                <w:lang w:eastAsia="ru-RU"/>
              </w:rPr>
              <w:br/>
              <w:t xml:space="preserve">15,63 </w:t>
            </w:r>
            <w:r w:rsidRPr="00C71244">
              <w:rPr>
                <w:rFonts w:ascii="Arial" w:eastAsia="Times New Roman" w:hAnsi="Arial" w:cs="Arial"/>
                <w:color w:val="003267"/>
                <w:sz w:val="15"/>
                <w:szCs w:val="15"/>
                <w:lang w:eastAsia="ru-RU"/>
              </w:rPr>
              <w:br/>
              <w:t>25,34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6,72 </w:t>
            </w:r>
            <w:r w:rsidRPr="00C71244">
              <w:rPr>
                <w:rFonts w:ascii="Arial" w:eastAsia="Times New Roman" w:hAnsi="Arial" w:cs="Arial"/>
                <w:color w:val="003267"/>
                <w:sz w:val="15"/>
                <w:szCs w:val="15"/>
                <w:lang w:eastAsia="ru-RU"/>
              </w:rPr>
              <w:br/>
              <w:t xml:space="preserve">12,94 </w:t>
            </w:r>
            <w:r w:rsidRPr="00C71244">
              <w:rPr>
                <w:rFonts w:ascii="Arial" w:eastAsia="Times New Roman" w:hAnsi="Arial" w:cs="Arial"/>
                <w:color w:val="003267"/>
                <w:sz w:val="15"/>
                <w:szCs w:val="15"/>
                <w:lang w:eastAsia="ru-RU"/>
              </w:rPr>
              <w:br/>
              <w:t>20,68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4,44 </w:t>
            </w:r>
            <w:r w:rsidRPr="00C71244">
              <w:rPr>
                <w:rFonts w:ascii="Arial" w:eastAsia="Times New Roman" w:hAnsi="Arial" w:cs="Arial"/>
                <w:color w:val="003267"/>
                <w:sz w:val="15"/>
                <w:szCs w:val="15"/>
                <w:lang w:eastAsia="ru-RU"/>
              </w:rPr>
              <w:br/>
              <w:t xml:space="preserve">10,37 </w:t>
            </w:r>
            <w:r w:rsidRPr="00C71244">
              <w:rPr>
                <w:rFonts w:ascii="Arial" w:eastAsia="Times New Roman" w:hAnsi="Arial" w:cs="Arial"/>
                <w:color w:val="003267"/>
                <w:sz w:val="15"/>
                <w:szCs w:val="15"/>
                <w:lang w:eastAsia="ru-RU"/>
              </w:rPr>
              <w:br/>
              <w:t>16,23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2,63 </w:t>
            </w:r>
            <w:r w:rsidRPr="00C71244">
              <w:rPr>
                <w:rFonts w:ascii="Arial" w:eastAsia="Times New Roman" w:hAnsi="Arial" w:cs="Arial"/>
                <w:color w:val="003267"/>
                <w:sz w:val="15"/>
                <w:szCs w:val="15"/>
                <w:lang w:eastAsia="ru-RU"/>
              </w:rPr>
              <w:br/>
              <w:t xml:space="preserve">7,96 </w:t>
            </w:r>
            <w:r w:rsidRPr="00C71244">
              <w:rPr>
                <w:rFonts w:ascii="Arial" w:eastAsia="Times New Roman" w:hAnsi="Arial" w:cs="Arial"/>
                <w:color w:val="003267"/>
                <w:sz w:val="15"/>
                <w:szCs w:val="15"/>
                <w:lang w:eastAsia="ru-RU"/>
              </w:rPr>
              <w:br/>
              <w:t>12,05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1,29 </w:t>
            </w:r>
            <w:r w:rsidRPr="00C71244">
              <w:rPr>
                <w:rFonts w:ascii="Arial" w:eastAsia="Times New Roman" w:hAnsi="Arial" w:cs="Arial"/>
                <w:color w:val="003267"/>
                <w:sz w:val="15"/>
                <w:szCs w:val="15"/>
                <w:lang w:eastAsia="ru-RU"/>
              </w:rPr>
              <w:br/>
              <w:t xml:space="preserve">5,67 </w:t>
            </w:r>
            <w:r w:rsidRPr="00C71244">
              <w:rPr>
                <w:rFonts w:ascii="Arial" w:eastAsia="Times New Roman" w:hAnsi="Arial" w:cs="Arial"/>
                <w:color w:val="003267"/>
                <w:sz w:val="15"/>
                <w:szCs w:val="15"/>
                <w:lang w:eastAsia="ru-RU"/>
              </w:rPr>
              <w:br/>
              <w:t>8,09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5" type="#_x0000_t75" alt="" style="width:17.6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=26,5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27,50 </w:t>
            </w:r>
            <w:r w:rsidRPr="00C71244">
              <w:rPr>
                <w:rFonts w:ascii="Arial" w:eastAsia="Times New Roman" w:hAnsi="Arial" w:cs="Arial"/>
                <w:color w:val="003267"/>
                <w:sz w:val="15"/>
                <w:szCs w:val="15"/>
                <w:lang w:eastAsia="ru-RU"/>
              </w:rPr>
              <w:br/>
              <w:t xml:space="preserve">33,30 </w:t>
            </w:r>
            <w:r w:rsidRPr="00C71244">
              <w:rPr>
                <w:rFonts w:ascii="Arial" w:eastAsia="Times New Roman" w:hAnsi="Arial" w:cs="Arial"/>
                <w:color w:val="003267"/>
                <w:sz w:val="15"/>
                <w:szCs w:val="15"/>
                <w:lang w:eastAsia="ru-RU"/>
              </w:rPr>
              <w:br/>
              <w:t>46,12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20,58 </w:t>
            </w:r>
            <w:r w:rsidRPr="00C71244">
              <w:rPr>
                <w:rFonts w:ascii="Arial" w:eastAsia="Times New Roman" w:hAnsi="Arial" w:cs="Arial"/>
                <w:color w:val="003267"/>
                <w:sz w:val="15"/>
                <w:szCs w:val="15"/>
                <w:lang w:eastAsia="ru-RU"/>
              </w:rPr>
              <w:br/>
              <w:t xml:space="preserve">27,86 </w:t>
            </w:r>
            <w:r w:rsidRPr="00C71244">
              <w:rPr>
                <w:rFonts w:ascii="Arial" w:eastAsia="Times New Roman" w:hAnsi="Arial" w:cs="Arial"/>
                <w:color w:val="003267"/>
                <w:sz w:val="15"/>
                <w:szCs w:val="15"/>
                <w:lang w:eastAsia="ru-RU"/>
              </w:rPr>
              <w:br/>
              <w:t>38,36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14,63 </w:t>
            </w:r>
            <w:r w:rsidRPr="00C71244">
              <w:rPr>
                <w:rFonts w:ascii="Arial" w:eastAsia="Times New Roman" w:hAnsi="Arial" w:cs="Arial"/>
                <w:color w:val="003267"/>
                <w:sz w:val="15"/>
                <w:szCs w:val="15"/>
                <w:lang w:eastAsia="ru-RU"/>
              </w:rPr>
              <w:br/>
              <w:t xml:space="preserve">22,77 </w:t>
            </w:r>
            <w:r w:rsidRPr="00C71244">
              <w:rPr>
                <w:rFonts w:ascii="Arial" w:eastAsia="Times New Roman" w:hAnsi="Arial" w:cs="Arial"/>
                <w:color w:val="003267"/>
                <w:sz w:val="15"/>
                <w:szCs w:val="15"/>
                <w:lang w:eastAsia="ru-RU"/>
              </w:rPr>
              <w:br/>
              <w:t>31,09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9,79 </w:t>
            </w:r>
            <w:r w:rsidRPr="00C71244">
              <w:rPr>
                <w:rFonts w:ascii="Arial" w:eastAsia="Times New Roman" w:hAnsi="Arial" w:cs="Arial"/>
                <w:color w:val="003267"/>
                <w:sz w:val="15"/>
                <w:szCs w:val="15"/>
                <w:lang w:eastAsia="ru-RU"/>
              </w:rPr>
              <w:br/>
              <w:t xml:space="preserve">18,12 </w:t>
            </w:r>
            <w:r w:rsidRPr="00C71244">
              <w:rPr>
                <w:rFonts w:ascii="Arial" w:eastAsia="Times New Roman" w:hAnsi="Arial" w:cs="Arial"/>
                <w:color w:val="003267"/>
                <w:sz w:val="15"/>
                <w:szCs w:val="15"/>
                <w:lang w:eastAsia="ru-RU"/>
              </w:rPr>
              <w:br/>
              <w:t>24,45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6,08 </w:t>
            </w:r>
            <w:r w:rsidRPr="00C71244">
              <w:rPr>
                <w:rFonts w:ascii="Arial" w:eastAsia="Times New Roman" w:hAnsi="Arial" w:cs="Arial"/>
                <w:color w:val="003267"/>
                <w:sz w:val="15"/>
                <w:szCs w:val="15"/>
                <w:lang w:eastAsia="ru-RU"/>
              </w:rPr>
              <w:br/>
              <w:t xml:space="preserve">13,94 </w:t>
            </w:r>
            <w:r w:rsidRPr="00C71244">
              <w:rPr>
                <w:rFonts w:ascii="Arial" w:eastAsia="Times New Roman" w:hAnsi="Arial" w:cs="Arial"/>
                <w:color w:val="003267"/>
                <w:sz w:val="15"/>
                <w:szCs w:val="15"/>
                <w:lang w:eastAsia="ru-RU"/>
              </w:rPr>
              <w:br/>
              <w:t>18,48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3,38 </w:t>
            </w:r>
            <w:r w:rsidRPr="00C71244">
              <w:rPr>
                <w:rFonts w:ascii="Arial" w:eastAsia="Times New Roman" w:hAnsi="Arial" w:cs="Arial"/>
                <w:color w:val="003267"/>
                <w:sz w:val="15"/>
                <w:szCs w:val="15"/>
                <w:lang w:eastAsia="ru-RU"/>
              </w:rPr>
              <w:br/>
              <w:t xml:space="preserve">10,24 </w:t>
            </w:r>
            <w:r w:rsidRPr="00C71244">
              <w:rPr>
                <w:rFonts w:ascii="Arial" w:eastAsia="Times New Roman" w:hAnsi="Arial" w:cs="Arial"/>
                <w:color w:val="003267"/>
                <w:sz w:val="15"/>
                <w:szCs w:val="15"/>
                <w:lang w:eastAsia="ru-RU"/>
              </w:rPr>
              <w:br/>
              <w:t>13,19</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6" type="#_x0000_t75" alt="" style="width:17.6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=29,8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66,01 </w:t>
            </w:r>
            <w:r w:rsidRPr="00C71244">
              <w:rPr>
                <w:rFonts w:ascii="Arial" w:eastAsia="Times New Roman" w:hAnsi="Arial" w:cs="Arial"/>
                <w:color w:val="003267"/>
                <w:sz w:val="15"/>
                <w:szCs w:val="15"/>
                <w:lang w:eastAsia="ru-RU"/>
              </w:rPr>
              <w:br/>
              <w:t xml:space="preserve">64,19 </w:t>
            </w:r>
            <w:r w:rsidRPr="00C71244">
              <w:rPr>
                <w:rFonts w:ascii="Arial" w:eastAsia="Times New Roman" w:hAnsi="Arial" w:cs="Arial"/>
                <w:color w:val="003267"/>
                <w:sz w:val="15"/>
                <w:szCs w:val="15"/>
                <w:lang w:eastAsia="ru-RU"/>
              </w:rPr>
              <w:br/>
              <w:t>75,31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48,30 </w:t>
            </w:r>
            <w:r w:rsidRPr="00C71244">
              <w:rPr>
                <w:rFonts w:ascii="Arial" w:eastAsia="Times New Roman" w:hAnsi="Arial" w:cs="Arial"/>
                <w:color w:val="003267"/>
                <w:sz w:val="15"/>
                <w:szCs w:val="15"/>
                <w:lang w:eastAsia="ru-RU"/>
              </w:rPr>
              <w:br/>
              <w:t xml:space="preserve">52,71 </w:t>
            </w:r>
            <w:r w:rsidRPr="00C71244">
              <w:rPr>
                <w:rFonts w:ascii="Arial" w:eastAsia="Times New Roman" w:hAnsi="Arial" w:cs="Arial"/>
                <w:color w:val="003267"/>
                <w:sz w:val="15"/>
                <w:szCs w:val="15"/>
                <w:lang w:eastAsia="ru-RU"/>
              </w:rPr>
              <w:br/>
              <w:t>61,63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33,84 </w:t>
            </w:r>
            <w:r w:rsidRPr="00C71244">
              <w:rPr>
                <w:rFonts w:ascii="Arial" w:eastAsia="Times New Roman" w:hAnsi="Arial" w:cs="Arial"/>
                <w:color w:val="003267"/>
                <w:sz w:val="15"/>
                <w:szCs w:val="15"/>
                <w:lang w:eastAsia="ru-RU"/>
              </w:rPr>
              <w:br/>
              <w:t xml:space="preserve">42,37 </w:t>
            </w:r>
            <w:r w:rsidRPr="00C71244">
              <w:rPr>
                <w:rFonts w:ascii="Arial" w:eastAsia="Times New Roman" w:hAnsi="Arial" w:cs="Arial"/>
                <w:color w:val="003267"/>
                <w:sz w:val="15"/>
                <w:szCs w:val="15"/>
                <w:lang w:eastAsia="ru-RU"/>
              </w:rPr>
              <w:br/>
              <w:t>49,31</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22,56 </w:t>
            </w:r>
            <w:r w:rsidRPr="00C71244">
              <w:rPr>
                <w:rFonts w:ascii="Arial" w:eastAsia="Times New Roman" w:hAnsi="Arial" w:cs="Arial"/>
                <w:color w:val="003267"/>
                <w:sz w:val="15"/>
                <w:szCs w:val="15"/>
                <w:lang w:eastAsia="ru-RU"/>
              </w:rPr>
              <w:br/>
              <w:t xml:space="preserve">33,26 </w:t>
            </w:r>
            <w:r w:rsidRPr="00C71244">
              <w:rPr>
                <w:rFonts w:ascii="Arial" w:eastAsia="Times New Roman" w:hAnsi="Arial" w:cs="Arial"/>
                <w:color w:val="003267"/>
                <w:sz w:val="15"/>
                <w:szCs w:val="15"/>
                <w:lang w:eastAsia="ru-RU"/>
              </w:rPr>
              <w:br/>
              <w:t>38,45</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14,18 </w:t>
            </w:r>
            <w:r w:rsidRPr="00C71244">
              <w:rPr>
                <w:rFonts w:ascii="Arial" w:eastAsia="Times New Roman" w:hAnsi="Arial" w:cs="Arial"/>
                <w:color w:val="003267"/>
                <w:sz w:val="15"/>
                <w:szCs w:val="15"/>
                <w:lang w:eastAsia="ru-RU"/>
              </w:rPr>
              <w:br/>
              <w:t xml:space="preserve">25,39 </w:t>
            </w:r>
            <w:r w:rsidRPr="00C71244">
              <w:rPr>
                <w:rFonts w:ascii="Arial" w:eastAsia="Times New Roman" w:hAnsi="Arial" w:cs="Arial"/>
                <w:color w:val="003267"/>
                <w:sz w:val="15"/>
                <w:szCs w:val="15"/>
                <w:lang w:eastAsia="ru-RU"/>
              </w:rPr>
              <w:br/>
              <w:t>29,07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8,26 </w:t>
            </w:r>
            <w:r w:rsidRPr="00C71244">
              <w:rPr>
                <w:rFonts w:ascii="Arial" w:eastAsia="Times New Roman" w:hAnsi="Arial" w:cs="Arial"/>
                <w:color w:val="003267"/>
                <w:sz w:val="15"/>
                <w:szCs w:val="15"/>
                <w:lang w:eastAsia="ru-RU"/>
              </w:rPr>
              <w:br/>
              <w:t xml:space="preserve">18,70 </w:t>
            </w:r>
            <w:r w:rsidRPr="00C71244">
              <w:rPr>
                <w:rFonts w:ascii="Arial" w:eastAsia="Times New Roman" w:hAnsi="Arial" w:cs="Arial"/>
                <w:color w:val="003267"/>
                <w:sz w:val="15"/>
                <w:szCs w:val="15"/>
                <w:lang w:eastAsia="ru-RU"/>
              </w:rPr>
              <w:br/>
              <w:t>21,10</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4,30 </w:t>
            </w:r>
            <w:r w:rsidRPr="00C71244">
              <w:rPr>
                <w:rFonts w:ascii="Arial" w:eastAsia="Times New Roman" w:hAnsi="Arial" w:cs="Arial"/>
                <w:color w:val="003267"/>
                <w:sz w:val="15"/>
                <w:szCs w:val="15"/>
                <w:lang w:eastAsia="ru-RU"/>
              </w:rPr>
              <w:br/>
              <w:t xml:space="preserve">13,11 </w:t>
            </w:r>
            <w:r w:rsidRPr="00C71244">
              <w:rPr>
                <w:rFonts w:ascii="Arial" w:eastAsia="Times New Roman" w:hAnsi="Arial" w:cs="Arial"/>
                <w:color w:val="003267"/>
                <w:sz w:val="15"/>
                <w:szCs w:val="15"/>
                <w:lang w:eastAsia="ru-RU"/>
              </w:rPr>
              <w:br/>
              <w:t>14,43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7" type="#_x0000_t75" alt="" style="width:21.05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=32,7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177,61 </w:t>
            </w:r>
            <w:r w:rsidRPr="00C71244">
              <w:rPr>
                <w:rFonts w:ascii="Arial" w:eastAsia="Times New Roman" w:hAnsi="Arial" w:cs="Arial"/>
                <w:color w:val="003267"/>
                <w:sz w:val="15"/>
                <w:szCs w:val="15"/>
                <w:lang w:eastAsia="ru-RU"/>
              </w:rPr>
              <w:br/>
              <w:t xml:space="preserve">134,87 </w:t>
            </w:r>
            <w:r w:rsidRPr="00C71244">
              <w:rPr>
                <w:rFonts w:ascii="Arial" w:eastAsia="Times New Roman" w:hAnsi="Arial" w:cs="Arial"/>
                <w:color w:val="003267"/>
                <w:sz w:val="15"/>
                <w:szCs w:val="15"/>
                <w:lang w:eastAsia="ru-RU"/>
              </w:rPr>
              <w:br/>
              <w:t>133,87</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126,09 </w:t>
            </w:r>
            <w:r w:rsidRPr="00C71244">
              <w:rPr>
                <w:rFonts w:ascii="Arial" w:eastAsia="Times New Roman" w:hAnsi="Arial" w:cs="Arial"/>
                <w:color w:val="003267"/>
                <w:sz w:val="15"/>
                <w:szCs w:val="15"/>
                <w:lang w:eastAsia="ru-RU"/>
              </w:rPr>
              <w:br/>
              <w:t xml:space="preserve">108,24 </w:t>
            </w:r>
            <w:r w:rsidRPr="00C71244">
              <w:rPr>
                <w:rFonts w:ascii="Arial" w:eastAsia="Times New Roman" w:hAnsi="Arial" w:cs="Arial"/>
                <w:color w:val="003267"/>
                <w:sz w:val="15"/>
                <w:szCs w:val="15"/>
                <w:lang w:eastAsia="ru-RU"/>
              </w:rPr>
              <w:br/>
              <w:t>107,23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86,20 </w:t>
            </w:r>
            <w:r w:rsidRPr="00C71244">
              <w:rPr>
                <w:rFonts w:ascii="Arial" w:eastAsia="Times New Roman" w:hAnsi="Arial" w:cs="Arial"/>
                <w:color w:val="003267"/>
                <w:sz w:val="15"/>
                <w:szCs w:val="15"/>
                <w:lang w:eastAsia="ru-RU"/>
              </w:rPr>
              <w:br/>
              <w:t xml:space="preserve">85,16 </w:t>
            </w:r>
            <w:r w:rsidRPr="00C71244">
              <w:rPr>
                <w:rFonts w:ascii="Arial" w:eastAsia="Times New Roman" w:hAnsi="Arial" w:cs="Arial"/>
                <w:color w:val="003267"/>
                <w:sz w:val="15"/>
                <w:szCs w:val="15"/>
                <w:lang w:eastAsia="ru-RU"/>
              </w:rPr>
              <w:br/>
              <w:t>84,16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56,50 </w:t>
            </w:r>
            <w:r w:rsidRPr="00C71244">
              <w:rPr>
                <w:rFonts w:ascii="Arial" w:eastAsia="Times New Roman" w:hAnsi="Arial" w:cs="Arial"/>
                <w:color w:val="003267"/>
                <w:sz w:val="15"/>
                <w:szCs w:val="15"/>
                <w:lang w:eastAsia="ru-RU"/>
              </w:rPr>
              <w:br/>
              <w:t xml:space="preserve">65,58 </w:t>
            </w:r>
            <w:r w:rsidRPr="00C71244">
              <w:rPr>
                <w:rFonts w:ascii="Arial" w:eastAsia="Times New Roman" w:hAnsi="Arial" w:cs="Arial"/>
                <w:color w:val="003267"/>
                <w:sz w:val="15"/>
                <w:szCs w:val="15"/>
                <w:lang w:eastAsia="ru-RU"/>
              </w:rPr>
              <w:br/>
              <w:t>64,58</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32,26 </w:t>
            </w:r>
            <w:r w:rsidRPr="00C71244">
              <w:rPr>
                <w:rFonts w:ascii="Arial" w:eastAsia="Times New Roman" w:hAnsi="Arial" w:cs="Arial"/>
                <w:color w:val="003267"/>
                <w:sz w:val="15"/>
                <w:szCs w:val="15"/>
                <w:lang w:eastAsia="ru-RU"/>
              </w:rPr>
              <w:br/>
              <w:t xml:space="preserve">49,26 </w:t>
            </w:r>
            <w:r w:rsidRPr="00C71244">
              <w:rPr>
                <w:rFonts w:ascii="Arial" w:eastAsia="Times New Roman" w:hAnsi="Arial" w:cs="Arial"/>
                <w:color w:val="003267"/>
                <w:sz w:val="15"/>
                <w:szCs w:val="15"/>
                <w:lang w:eastAsia="ru-RU"/>
              </w:rPr>
              <w:br/>
              <w:t>48,26</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20,73 </w:t>
            </w:r>
            <w:r w:rsidRPr="00C71244">
              <w:rPr>
                <w:rFonts w:ascii="Arial" w:eastAsia="Times New Roman" w:hAnsi="Arial" w:cs="Arial"/>
                <w:color w:val="003267"/>
                <w:sz w:val="15"/>
                <w:szCs w:val="15"/>
                <w:lang w:eastAsia="ru-RU"/>
              </w:rPr>
              <w:br/>
              <w:t xml:space="preserve">35,93 </w:t>
            </w:r>
            <w:r w:rsidRPr="00C71244">
              <w:rPr>
                <w:rFonts w:ascii="Arial" w:eastAsia="Times New Roman" w:hAnsi="Arial" w:cs="Arial"/>
                <w:color w:val="003267"/>
                <w:sz w:val="15"/>
                <w:szCs w:val="15"/>
                <w:lang w:eastAsia="ru-RU"/>
              </w:rPr>
              <w:br/>
              <w:t>34,93</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11,26 </w:t>
            </w:r>
            <w:r w:rsidRPr="00C71244">
              <w:rPr>
                <w:rFonts w:ascii="Arial" w:eastAsia="Times New Roman" w:hAnsi="Arial" w:cs="Arial"/>
                <w:color w:val="003267"/>
                <w:sz w:val="15"/>
                <w:szCs w:val="15"/>
                <w:lang w:eastAsia="ru-RU"/>
              </w:rPr>
              <w:br/>
              <w:t xml:space="preserve">25,24 </w:t>
            </w:r>
            <w:r w:rsidRPr="00C71244">
              <w:rPr>
                <w:rFonts w:ascii="Arial" w:eastAsia="Times New Roman" w:hAnsi="Arial" w:cs="Arial"/>
                <w:color w:val="003267"/>
                <w:sz w:val="15"/>
                <w:szCs w:val="15"/>
                <w:lang w:eastAsia="ru-RU"/>
              </w:rPr>
              <w:br/>
              <w:t>24,24</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5.45 </w:t>
            </w:r>
            <w:r w:rsidRPr="00C71244">
              <w:rPr>
                <w:rFonts w:ascii="Arial" w:eastAsia="Times New Roman" w:hAnsi="Arial" w:cs="Arial"/>
                <w:color w:val="003267"/>
                <w:sz w:val="15"/>
                <w:szCs w:val="15"/>
                <w:lang w:eastAsia="ru-RU"/>
              </w:rPr>
              <w:br/>
              <w:t xml:space="preserve">16,42 </w:t>
            </w:r>
            <w:r w:rsidRPr="00C71244">
              <w:rPr>
                <w:rFonts w:ascii="Arial" w:eastAsia="Times New Roman" w:hAnsi="Arial" w:cs="Arial"/>
                <w:color w:val="003267"/>
                <w:sz w:val="15"/>
                <w:szCs w:val="15"/>
                <w:lang w:eastAsia="ru-RU"/>
              </w:rPr>
              <w:br/>
              <w:t>15,82</w: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8" type="#_x0000_t75" alt="" style="width:20.4pt;height:25.15pt"/>
              </w:pict>
            </w:r>
          </w:p>
        </w:tc>
        <w:tc>
          <w:tcPr>
            <w:tcW w:w="70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=35,2</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Примечания: 1. При промежуточных значениях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коэффициенты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q</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допускается определять по интерполяции. </w:t>
      </w:r>
      <w:r w:rsidRPr="00C71244">
        <w:rPr>
          <w:rFonts w:ascii="Arial" w:eastAsia="Times New Roman" w:hAnsi="Arial" w:cs="Arial"/>
          <w:color w:val="003267"/>
          <w:sz w:val="15"/>
          <w:szCs w:val="15"/>
          <w:lang w:eastAsia="ru-RU"/>
        </w:rPr>
        <w:br/>
        <w:t>2. В фигурных скобках приведены значения коэффициентов несущей способности, соответствующие предельному значению угла наклона нагрузки</w:t>
      </w:r>
      <w:r w:rsidRPr="00C71244">
        <w:rPr>
          <w:rFonts w:ascii="Arial" w:eastAsia="Times New Roman" w:hAnsi="Arial" w:cs="Arial"/>
          <w:i/>
          <w:iCs/>
          <w:color w:val="003267"/>
          <w:sz w:val="15"/>
          <w:szCs w:val="15"/>
          <w:lang w:eastAsia="ru-RU"/>
        </w:rPr>
        <w:t xml:space="preserve"> d</w:t>
      </w:r>
      <w:r w:rsidRPr="00C71244">
        <w:rPr>
          <w:rFonts w:ascii="Arial" w:eastAsia="Times New Roman" w:hAnsi="Arial" w:cs="Arial"/>
          <w:i/>
          <w:iCs/>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исходя из условия (19). </w:t>
      </w:r>
      <w:r w:rsidRPr="00C71244">
        <w:rPr>
          <w:rFonts w:ascii="Arial" w:eastAsia="Times New Roman" w:hAnsi="Arial" w:cs="Arial"/>
          <w:color w:val="003267"/>
          <w:sz w:val="15"/>
          <w:szCs w:val="15"/>
          <w:lang w:eastAsia="ru-RU"/>
        </w:rPr>
        <w:br/>
        <w:t xml:space="preserve">2.63. Расчет фундамента на сдвиг по подошве производится исходя из условия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59" type="#_x0000_t75" alt="" style="width:104.6pt;height:17.65pt"/>
        </w:pict>
      </w:r>
      <w:r w:rsidRPr="00C71244">
        <w:rPr>
          <w:rFonts w:ascii="Arial" w:eastAsia="Times New Roman" w:hAnsi="Arial" w:cs="Arial"/>
          <w:color w:val="003267"/>
          <w:sz w:val="15"/>
          <w:szCs w:val="15"/>
          <w:lang w:eastAsia="ru-RU"/>
        </w:rPr>
        <w:t xml:space="preserve">          (20)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color w:val="003267"/>
          <w:sz w:val="15"/>
          <w:szCs w:val="15"/>
          <w:vertAlign w:val="subscript"/>
          <w:lang w:eastAsia="ru-RU"/>
        </w:rPr>
        <w:pict>
          <v:shape id="_x0000_i1060" type="#_x0000_t75" alt="" style="width:29.2pt;height:17.65pt"/>
        </w:pic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color w:val="003267"/>
          <w:sz w:val="15"/>
          <w:szCs w:val="15"/>
          <w:vertAlign w:val="subscript"/>
          <w:lang w:eastAsia="ru-RU"/>
        </w:rPr>
        <w:pict>
          <v:shape id="_x0000_i1061" type="#_x0000_t75" alt="" style="width:27.15pt;height:17.65pt"/>
        </w:pict>
      </w:r>
      <w:r w:rsidRPr="00C71244">
        <w:rPr>
          <w:rFonts w:ascii="Arial" w:eastAsia="Times New Roman" w:hAnsi="Arial" w:cs="Arial"/>
          <w:color w:val="003267"/>
          <w:sz w:val="15"/>
          <w:szCs w:val="15"/>
          <w:lang w:eastAsia="ru-RU"/>
        </w:rPr>
        <w:t xml:space="preserve">    - суммы проекций на плоскость скольжения соответственно расчетных сдвигающих и удерживающих сил, определяемых с учетом активного и пассивного давлений грунта на боковые грани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обозначения те же, что в формуле (11). </w:t>
      </w:r>
      <w:r w:rsidRPr="00C71244">
        <w:rPr>
          <w:rFonts w:ascii="Arial" w:eastAsia="Times New Roman" w:hAnsi="Arial" w:cs="Arial"/>
          <w:color w:val="003267"/>
          <w:sz w:val="15"/>
          <w:szCs w:val="15"/>
          <w:lang w:eastAsia="ru-RU"/>
        </w:rPr>
        <w:br/>
        <w:t xml:space="preserve">2.64. Расчет оснований по несущей способности допускается выполнять графоаналитическими методами (круглоцилиндрических или ломаных поверхностей скольжения), если: </w:t>
      </w:r>
      <w:r w:rsidRPr="00C71244">
        <w:rPr>
          <w:rFonts w:ascii="Arial" w:eastAsia="Times New Roman" w:hAnsi="Arial" w:cs="Arial"/>
          <w:color w:val="003267"/>
          <w:sz w:val="15"/>
          <w:szCs w:val="15"/>
          <w:lang w:eastAsia="ru-RU"/>
        </w:rPr>
        <w:br/>
        <w:t xml:space="preserve">а) основание не однородно по глубине; </w:t>
      </w:r>
      <w:r w:rsidRPr="00C71244">
        <w:rPr>
          <w:rFonts w:ascii="Arial" w:eastAsia="Times New Roman" w:hAnsi="Arial" w:cs="Arial"/>
          <w:color w:val="003267"/>
          <w:sz w:val="15"/>
          <w:szCs w:val="15"/>
          <w:lang w:eastAsia="ru-RU"/>
        </w:rPr>
        <w:br/>
        <w:t>б) пригрузка основания с разных сторон фундамента не одинакова, причем интенсивность большей из них превышает 0,5</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 xml:space="preserve">расчетное сопротивление грунта основания, определяемое в соответствии с    пп.2.41-2.48); </w:t>
      </w:r>
      <w:r w:rsidRPr="00C71244">
        <w:rPr>
          <w:rFonts w:ascii="Arial" w:eastAsia="Times New Roman" w:hAnsi="Arial" w:cs="Arial"/>
          <w:color w:val="003267"/>
          <w:sz w:val="15"/>
          <w:szCs w:val="15"/>
          <w:lang w:eastAsia="ru-RU"/>
        </w:rPr>
        <w:br/>
        <w:t xml:space="preserve">в) сооружение расположено на откосе или в близи откоса; </w:t>
      </w:r>
      <w:r w:rsidRPr="00C71244">
        <w:rPr>
          <w:rFonts w:ascii="Arial" w:eastAsia="Times New Roman" w:hAnsi="Arial" w:cs="Arial"/>
          <w:color w:val="003267"/>
          <w:sz w:val="15"/>
          <w:szCs w:val="15"/>
          <w:lang w:eastAsia="ru-RU"/>
        </w:rPr>
        <w:br/>
        <w:t xml:space="preserve">г) возможно возникновение нестабилизированного состояния   грунтов основания, за исключением случаев, указанных в п.2.65. </w:t>
      </w:r>
      <w:r w:rsidRPr="00C71244">
        <w:rPr>
          <w:rFonts w:ascii="Arial" w:eastAsia="Times New Roman" w:hAnsi="Arial" w:cs="Arial"/>
          <w:color w:val="003267"/>
          <w:sz w:val="15"/>
          <w:szCs w:val="15"/>
          <w:lang w:eastAsia="ru-RU"/>
        </w:rPr>
        <w:br/>
        <w:t>2.65. Предельное сопротивление основания (однородного ниже подошвы фундамента до глубины не менее 0,75</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сложенного медленно уплотняющимися водонасыщенными грунтами (п.2.61), допускается определять следующим образом. </w:t>
      </w:r>
      <w:r w:rsidRPr="00C71244">
        <w:rPr>
          <w:rFonts w:ascii="Arial" w:eastAsia="Times New Roman" w:hAnsi="Arial" w:cs="Arial"/>
          <w:color w:val="003267"/>
          <w:sz w:val="15"/>
          <w:szCs w:val="15"/>
          <w:lang w:eastAsia="ru-RU"/>
        </w:rPr>
        <w:br/>
        <w:t xml:space="preserve">Вертикальную составляющую силы предельного сопротивления основания ленточного фундамента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 xml:space="preserve">, кН/м (тс/м), -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 xml:space="preserve">u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bґ</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q + </w:t>
      </w:r>
      <w:r w:rsidRPr="00C71244">
        <w:rPr>
          <w:rFonts w:ascii="Arial" w:eastAsia="Times New Roman" w:hAnsi="Arial" w:cs="Arial"/>
          <w:color w:val="003267"/>
          <w:sz w:val="15"/>
          <w:szCs w:val="15"/>
          <w:lang w:eastAsia="ru-RU"/>
        </w:rPr>
        <w:t xml:space="preserve">(1 + p – </w:t>
      </w:r>
      <w:r w:rsidRPr="00C71244">
        <w:rPr>
          <w:rFonts w:ascii="Arial" w:eastAsia="Times New Roman" w:hAnsi="Arial" w:cs="Arial"/>
          <w:i/>
          <w:iCs/>
          <w:color w:val="003267"/>
          <w:sz w:val="15"/>
          <w:szCs w:val="15"/>
          <w:lang w:eastAsia="ru-RU"/>
        </w:rPr>
        <w:t xml:space="preserve">a </w:t>
      </w:r>
      <w:r w:rsidRPr="00C71244">
        <w:rPr>
          <w:rFonts w:ascii="Arial" w:eastAsia="Times New Roman" w:hAnsi="Arial" w:cs="Arial"/>
          <w:color w:val="003267"/>
          <w:sz w:val="15"/>
          <w:szCs w:val="15"/>
          <w:lang w:eastAsia="ru-RU"/>
        </w:rPr>
        <w:t xml:space="preserve">+ cos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c</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(21)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  обозначение то же, что в формуле (12), 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q</w:t>
      </w:r>
      <w:r w:rsidRPr="00C71244">
        <w:rPr>
          <w:rFonts w:ascii="Arial" w:eastAsia="Times New Roman" w:hAnsi="Arial" w:cs="Arial"/>
          <w:color w:val="003267"/>
          <w:sz w:val="15"/>
          <w:szCs w:val="15"/>
          <w:lang w:eastAsia="ru-RU"/>
        </w:rPr>
        <w:t xml:space="preserve"> - пригрузка с той стороны фундамента, в направлении которой действует горизонтальная составляющая нагрузки, кПа    (тс/м</w:t>
      </w:r>
      <w:r w:rsidRPr="00C71244">
        <w:rPr>
          <w:rFonts w:ascii="Arial" w:eastAsia="Times New Roman" w:hAnsi="Arial" w:cs="Arial"/>
          <w:color w:val="003267"/>
          <w:sz w:val="15"/>
          <w:szCs w:val="15"/>
          <w:vertAlign w:val="superscript"/>
          <w:lang w:eastAsia="ru-RU"/>
        </w:rPr>
        <w:t xml:space="preserve">2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обозначение то же, что в формуле (14), кПа (тс/м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p =</w:t>
      </w:r>
      <w:r w:rsidRPr="00C71244">
        <w:rPr>
          <w:rFonts w:ascii="Arial" w:eastAsia="Times New Roman" w:hAnsi="Arial" w:cs="Arial"/>
          <w:color w:val="003267"/>
          <w:sz w:val="15"/>
          <w:szCs w:val="15"/>
          <w:lang w:eastAsia="ru-RU"/>
        </w:rPr>
        <w:t xml:space="preserve"> 3,14;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  угол, рад, определяемый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 arcsin (</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 xml:space="preserve">h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bґc</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(22) </w:t>
      </w:r>
      <w:r w:rsidRPr="00C71244">
        <w:rPr>
          <w:rFonts w:ascii="Arial" w:eastAsia="Times New Roman" w:hAnsi="Arial" w:cs="Arial"/>
          <w:color w:val="003267"/>
          <w:sz w:val="15"/>
          <w:szCs w:val="15"/>
          <w:lang w:eastAsia="ru-RU"/>
        </w:rPr>
        <w:br/>
        <w:t>здесь  </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 xml:space="preserve">h   </w:t>
      </w:r>
      <w:r w:rsidRPr="00C71244">
        <w:rPr>
          <w:rFonts w:ascii="Arial" w:eastAsia="Times New Roman" w:hAnsi="Arial" w:cs="Arial"/>
          <w:color w:val="003267"/>
          <w:sz w:val="15"/>
          <w:szCs w:val="15"/>
          <w:lang w:eastAsia="ru-RU"/>
        </w:rPr>
        <w:t xml:space="preserve">–  горизонтальная составляющая расчетной нагрузки на 1 м длины фундамента, определяемая с учетом активного давления грунта, кН/м (тс/м). </w:t>
      </w:r>
      <w:r w:rsidRPr="00C71244">
        <w:rPr>
          <w:rFonts w:ascii="Arial" w:eastAsia="Times New Roman" w:hAnsi="Arial" w:cs="Arial"/>
          <w:color w:val="003267"/>
          <w:sz w:val="15"/>
          <w:szCs w:val="15"/>
          <w:lang w:eastAsia="ru-RU"/>
        </w:rPr>
        <w:br/>
        <w:t xml:space="preserve">Формулу (21) допускается использовать, если выполняется условие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bґс</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(23) </w:t>
      </w:r>
      <w:r w:rsidRPr="00C71244">
        <w:rPr>
          <w:rFonts w:ascii="Arial" w:eastAsia="Times New Roman" w:hAnsi="Arial" w:cs="Arial"/>
          <w:color w:val="003267"/>
          <w:sz w:val="15"/>
          <w:szCs w:val="15"/>
          <w:lang w:eastAsia="ru-RU"/>
        </w:rPr>
        <w:br/>
        <w:t>Силу предельного сопротивления основания прямоугольного фундамента (</w:t>
      </w:r>
      <w:r w:rsidRPr="00C71244">
        <w:rPr>
          <w:rFonts w:ascii="Arial" w:eastAsia="Times New Roman" w:hAnsi="Arial" w:cs="Arial"/>
          <w:i/>
          <w:iCs/>
          <w:color w:val="003267"/>
          <w:sz w:val="15"/>
          <w:szCs w:val="15"/>
          <w:lang w:eastAsia="ru-RU"/>
        </w:rPr>
        <w:t xml:space="preserve">l </w:t>
      </w:r>
      <w:r w:rsidRPr="00C71244">
        <w:rPr>
          <w:rFonts w:ascii="Arial" w:eastAsia="Times New Roman" w:hAnsi="Arial" w:cs="Arial"/>
          <w:color w:val="003267"/>
          <w:sz w:val="15"/>
          <w:szCs w:val="15"/>
          <w:lang w:eastAsia="ru-RU"/>
        </w:rPr>
        <w:t>= 3</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при действии на него вертикальной нагрузки допускается определять по формуле (16), полагая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0 и </w:t>
      </w:r>
      <w:r w:rsidRPr="00C71244">
        <w:rPr>
          <w:rFonts w:ascii="Arial" w:eastAsia="Times New Roman" w:hAnsi="Arial" w:cs="Arial"/>
          <w:i/>
          <w:iCs/>
          <w:color w:val="003267"/>
          <w:sz w:val="15"/>
          <w:szCs w:val="15"/>
          <w:lang w:eastAsia="ru-RU"/>
        </w:rPr>
        <w:t>x</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 1 + 0,11</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Во всех случаях, если на фундамент действуют горизонтальные нагрузки и основание сложено грунтами в нестабилизированном состоянии, следует производить расчет фундамента на сдвиг по подошве (п.2.63). </w:t>
      </w:r>
      <w:r w:rsidRPr="00C71244">
        <w:rPr>
          <w:rFonts w:ascii="Arial" w:eastAsia="Times New Roman" w:hAnsi="Arial" w:cs="Arial"/>
          <w:color w:val="003267"/>
          <w:sz w:val="15"/>
          <w:szCs w:val="15"/>
          <w:lang w:eastAsia="ru-RU"/>
        </w:rPr>
        <w:br/>
        <w:t xml:space="preserve">2.66. Устойчивость фундаментов на действие сил морозного пучения грунтов необходимо проверять, если основание сложено пучинистыми. </w:t>
      </w:r>
      <w:r w:rsidRPr="00C71244">
        <w:rPr>
          <w:rFonts w:ascii="Arial" w:eastAsia="Times New Roman" w:hAnsi="Arial" w:cs="Arial"/>
          <w:color w:val="003267"/>
          <w:sz w:val="15"/>
          <w:szCs w:val="15"/>
          <w:lang w:eastAsia="ru-RU"/>
        </w:rPr>
        <w:br/>
        <w:t xml:space="preserve">МЕРОПРИЯТИЯ ПО УМЕНЬШЕНИЮ ДЕФОРМАЦИЙ    ОСНОВАНИЙ И ВЛИЯНИЯ ИХ НА СООРУЖЕНИЯ </w:t>
      </w:r>
      <w:r w:rsidRPr="00C71244">
        <w:rPr>
          <w:rFonts w:ascii="Arial" w:eastAsia="Times New Roman" w:hAnsi="Arial" w:cs="Arial"/>
          <w:color w:val="003267"/>
          <w:sz w:val="15"/>
          <w:szCs w:val="15"/>
          <w:lang w:eastAsia="ru-RU"/>
        </w:rPr>
        <w:br/>
        <w:t xml:space="preserve">2.67. Для выполнения требований расчета оснований по предельным состояниям, кроме возможности и целесообразности изменения размеров фундаментов в плане или глубины их заложения (включая прорезку грунтов) с неудовлетворительными свойствами), введения дополнительных связей, ограничивающих перемещения фундаментов, применения других типов фундаментов, изменения нагрузок на основание и т.д., следует рассмотреть необходимость применения: </w:t>
      </w:r>
      <w:r w:rsidRPr="00C71244">
        <w:rPr>
          <w:rFonts w:ascii="Arial" w:eastAsia="Times New Roman" w:hAnsi="Arial" w:cs="Arial"/>
          <w:color w:val="003267"/>
          <w:sz w:val="15"/>
          <w:szCs w:val="15"/>
          <w:lang w:eastAsia="ru-RU"/>
        </w:rPr>
        <w:br/>
        <w:t xml:space="preserve">а) мероприятий по предохранению грунтов основания от ухудшения их свойств (п. 2.68); </w:t>
      </w:r>
      <w:r w:rsidRPr="00C71244">
        <w:rPr>
          <w:rFonts w:ascii="Arial" w:eastAsia="Times New Roman" w:hAnsi="Arial" w:cs="Arial"/>
          <w:color w:val="003267"/>
          <w:sz w:val="15"/>
          <w:szCs w:val="15"/>
          <w:lang w:eastAsia="ru-RU"/>
        </w:rPr>
        <w:br/>
        <w:t xml:space="preserve">б) мероприятий, направленных на преобразование строительных свойств грунтов (п. 2.69). </w:t>
      </w:r>
      <w:r w:rsidRPr="00C71244">
        <w:rPr>
          <w:rFonts w:ascii="Arial" w:eastAsia="Times New Roman" w:hAnsi="Arial" w:cs="Arial"/>
          <w:color w:val="003267"/>
          <w:sz w:val="15"/>
          <w:szCs w:val="15"/>
          <w:lang w:eastAsia="ru-RU"/>
        </w:rPr>
        <w:br/>
        <w:t xml:space="preserve">в) конструктивных мероприятий, уменьшающих чувствительность сооружений к деформациям (п. 2.70) </w:t>
      </w:r>
      <w:r w:rsidRPr="00C71244">
        <w:rPr>
          <w:rFonts w:ascii="Arial" w:eastAsia="Times New Roman" w:hAnsi="Arial" w:cs="Arial"/>
          <w:color w:val="003267"/>
          <w:sz w:val="15"/>
          <w:szCs w:val="15"/>
          <w:lang w:eastAsia="ru-RU"/>
        </w:rPr>
        <w:br/>
        <w:t xml:space="preserve">При проектировании следует также учитывать возможность регулирования усилий в конструкциях сооружения, возникающих при  его взаимодействии с основанием (п. 2.71). </w:t>
      </w:r>
      <w:r w:rsidRPr="00C71244">
        <w:rPr>
          <w:rFonts w:ascii="Arial" w:eastAsia="Times New Roman" w:hAnsi="Arial" w:cs="Arial"/>
          <w:color w:val="003267"/>
          <w:sz w:val="15"/>
          <w:szCs w:val="15"/>
          <w:lang w:eastAsia="ru-RU"/>
        </w:rPr>
        <w:br/>
        <w:t xml:space="preserve">Выбор одного или комплекса мероприятий должен производиться с учетом требований пп. 1.1 и 2.1. </w:t>
      </w:r>
      <w:r w:rsidRPr="00C71244">
        <w:rPr>
          <w:rFonts w:ascii="Arial" w:eastAsia="Times New Roman" w:hAnsi="Arial" w:cs="Arial"/>
          <w:color w:val="003267"/>
          <w:sz w:val="15"/>
          <w:szCs w:val="15"/>
          <w:lang w:eastAsia="ru-RU"/>
        </w:rPr>
        <w:br/>
        <w:t xml:space="preserve">2.68. К мероприятиям, предохраняющим грунты основания от ухудшения их строительных свойств, относятся: </w:t>
      </w:r>
      <w:r w:rsidRPr="00C71244">
        <w:rPr>
          <w:rFonts w:ascii="Arial" w:eastAsia="Times New Roman" w:hAnsi="Arial" w:cs="Arial"/>
          <w:color w:val="003267"/>
          <w:sz w:val="15"/>
          <w:szCs w:val="15"/>
          <w:lang w:eastAsia="ru-RU"/>
        </w:rPr>
        <w:br/>
        <w:t xml:space="preserve">а) водозащитные мероприятия на площадках, сложенных грунтами, чувствительными к изменению влажности (соответствующая   компоновка генеральных планов, вертикальная планировка территории, обеспечивающая сток поверхностных вод, устройство дренажей, противофильтрационных завес и экранов, прокладка водопроводов в специальных каналах или размещение их на безопасных расстояниях от сооружений, контроль за возможными утечками воды и т.п.); </w:t>
      </w:r>
      <w:r w:rsidRPr="00C71244">
        <w:rPr>
          <w:rFonts w:ascii="Arial" w:eastAsia="Times New Roman" w:hAnsi="Arial" w:cs="Arial"/>
          <w:color w:val="003267"/>
          <w:sz w:val="15"/>
          <w:szCs w:val="15"/>
          <w:lang w:eastAsia="ru-RU"/>
        </w:rPr>
        <w:br/>
        <w:t xml:space="preserve">б) защита грунтов основания от химически активных жидкостей, способных привести к просадкам, набуханию, активизации карстовосуффозионных явлений, повышению агрессивности подземных вод и т.п.; </w:t>
      </w:r>
      <w:r w:rsidRPr="00C71244">
        <w:rPr>
          <w:rFonts w:ascii="Arial" w:eastAsia="Times New Roman" w:hAnsi="Arial" w:cs="Arial"/>
          <w:color w:val="003267"/>
          <w:sz w:val="15"/>
          <w:szCs w:val="15"/>
          <w:lang w:eastAsia="ru-RU"/>
        </w:rPr>
        <w:br/>
        <w:t xml:space="preserve">в) ограничение источников внешних воздействий (например, вибраций); </w:t>
      </w:r>
      <w:r w:rsidRPr="00C71244">
        <w:rPr>
          <w:rFonts w:ascii="Arial" w:eastAsia="Times New Roman" w:hAnsi="Arial" w:cs="Arial"/>
          <w:color w:val="003267"/>
          <w:sz w:val="15"/>
          <w:szCs w:val="15"/>
          <w:lang w:eastAsia="ru-RU"/>
        </w:rPr>
        <w:br/>
        <w:t xml:space="preserve">г) предохранительные мероприятия, осуществляемые в процессе строительства сооружений (сохранение природной структуры и влажности грунтов, соблюдение технологии устройства оснований, фундаментов, подземных и надземных конструкций, не допускающей изменения принятой в проекте схемы и скорости передачи нагрузки на основание, в особенности при наличии в основании медленно консолидирующихся грунтов и т.п.) </w:t>
      </w:r>
      <w:r w:rsidRPr="00C71244">
        <w:rPr>
          <w:rFonts w:ascii="Arial" w:eastAsia="Times New Roman" w:hAnsi="Arial" w:cs="Arial"/>
          <w:color w:val="003267"/>
          <w:sz w:val="15"/>
          <w:szCs w:val="15"/>
          <w:lang w:eastAsia="ru-RU"/>
        </w:rPr>
        <w:br/>
        <w:t xml:space="preserve">2.69. Преобразование строительных свойств грунтов основания (устройство искусственных оснований) достигается: </w:t>
      </w:r>
      <w:r w:rsidRPr="00C71244">
        <w:rPr>
          <w:rFonts w:ascii="Arial" w:eastAsia="Times New Roman" w:hAnsi="Arial" w:cs="Arial"/>
          <w:color w:val="003267"/>
          <w:sz w:val="15"/>
          <w:szCs w:val="15"/>
          <w:lang w:eastAsia="ru-RU"/>
        </w:rPr>
        <w:br/>
        <w:t xml:space="preserve">а) уплотнением грунтов (трамбованием тяжелыми трамбовками, устройством грунтовых свай, вытрамбовыванием котлованов под фундаменты, предварительным замачиванием грунтов, использованием энергии взрыва, глубинным гидровиброуплотнением, вибрационными машинами, катками и т.п.) </w:t>
      </w:r>
      <w:r w:rsidRPr="00C71244">
        <w:rPr>
          <w:rFonts w:ascii="Arial" w:eastAsia="Times New Roman" w:hAnsi="Arial" w:cs="Arial"/>
          <w:color w:val="003267"/>
          <w:sz w:val="15"/>
          <w:szCs w:val="15"/>
          <w:lang w:eastAsia="ru-RU"/>
        </w:rPr>
        <w:br/>
        <w:t xml:space="preserve">б) полной или частичной заменой в основании (в плане и по    глубине) грунтов с неудовлетворительными свойствами подушками из песка, гравия, щебня и т.п.; </w:t>
      </w:r>
      <w:r w:rsidRPr="00C71244">
        <w:rPr>
          <w:rFonts w:ascii="Arial" w:eastAsia="Times New Roman" w:hAnsi="Arial" w:cs="Arial"/>
          <w:color w:val="003267"/>
          <w:sz w:val="15"/>
          <w:szCs w:val="15"/>
          <w:lang w:eastAsia="ru-RU"/>
        </w:rPr>
        <w:br/>
        <w:t xml:space="preserve">в) устройством насыпей (отсыпкой или гидронамывом); </w:t>
      </w:r>
      <w:r w:rsidRPr="00C71244">
        <w:rPr>
          <w:rFonts w:ascii="Arial" w:eastAsia="Times New Roman" w:hAnsi="Arial" w:cs="Arial"/>
          <w:color w:val="003267"/>
          <w:sz w:val="15"/>
          <w:szCs w:val="15"/>
          <w:lang w:eastAsia="ru-RU"/>
        </w:rPr>
        <w:br/>
        <w:t xml:space="preserve">г) закреплением грунтов (химическим, электрохимическим, буросмесительным, термическим и другими способами); </w:t>
      </w:r>
      <w:r w:rsidRPr="00C71244">
        <w:rPr>
          <w:rFonts w:ascii="Arial" w:eastAsia="Times New Roman" w:hAnsi="Arial" w:cs="Arial"/>
          <w:color w:val="003267"/>
          <w:sz w:val="15"/>
          <w:szCs w:val="15"/>
          <w:lang w:eastAsia="ru-RU"/>
        </w:rPr>
        <w:br/>
        <w:t xml:space="preserve">д) введением в грунт специальных добавок (например, засолением грунта или пропиткой его нефтепродуктами для ликвидации пучинистых свойств); </w:t>
      </w:r>
      <w:r w:rsidRPr="00C71244">
        <w:rPr>
          <w:rFonts w:ascii="Arial" w:eastAsia="Times New Roman" w:hAnsi="Arial" w:cs="Arial"/>
          <w:color w:val="003267"/>
          <w:sz w:val="15"/>
          <w:szCs w:val="15"/>
          <w:lang w:eastAsia="ru-RU"/>
        </w:rPr>
        <w:br/>
        <w:t xml:space="preserve">е) армированием грунта (введением специальных пленок, сеток и    т.п.) </w:t>
      </w:r>
      <w:r w:rsidRPr="00C71244">
        <w:rPr>
          <w:rFonts w:ascii="Arial" w:eastAsia="Times New Roman" w:hAnsi="Arial" w:cs="Arial"/>
          <w:color w:val="003267"/>
          <w:sz w:val="15"/>
          <w:szCs w:val="15"/>
          <w:lang w:eastAsia="ru-RU"/>
        </w:rPr>
        <w:br/>
        <w:t>2.70. Конструктивные мероприятия, уменьшающие чувствитель</w:t>
      </w:r>
      <w:r w:rsidRPr="00C71244">
        <w:rPr>
          <w:rFonts w:ascii="Arial" w:eastAsia="Times New Roman" w:hAnsi="Arial" w:cs="Arial"/>
          <w:color w:val="003267"/>
          <w:sz w:val="15"/>
          <w:szCs w:val="15"/>
          <w:lang w:eastAsia="ru-RU"/>
        </w:rPr>
        <w:softHyphen/>
        <w:t xml:space="preserve">ность сооружений к деформациям основания, включают: </w:t>
      </w:r>
      <w:r w:rsidRPr="00C71244">
        <w:rPr>
          <w:rFonts w:ascii="Arial" w:eastAsia="Times New Roman" w:hAnsi="Arial" w:cs="Arial"/>
          <w:color w:val="003267"/>
          <w:sz w:val="15"/>
          <w:szCs w:val="15"/>
          <w:lang w:eastAsia="ru-RU"/>
        </w:rPr>
        <w:br/>
        <w:t xml:space="preserve">а) рациональную компоновку сооружения в плане и по высоте; </w:t>
      </w:r>
      <w:r w:rsidRPr="00C71244">
        <w:rPr>
          <w:rFonts w:ascii="Arial" w:eastAsia="Times New Roman" w:hAnsi="Arial" w:cs="Arial"/>
          <w:color w:val="003267"/>
          <w:sz w:val="15"/>
          <w:szCs w:val="15"/>
          <w:lang w:eastAsia="ru-RU"/>
        </w:rPr>
        <w:br/>
        <w:t>б) повышение прочности и пространственной жесткости   соору</w:t>
      </w:r>
      <w:r w:rsidRPr="00C71244">
        <w:rPr>
          <w:rFonts w:ascii="Arial" w:eastAsia="Times New Roman" w:hAnsi="Arial" w:cs="Arial"/>
          <w:color w:val="003267"/>
          <w:sz w:val="15"/>
          <w:szCs w:val="15"/>
          <w:lang w:eastAsia="ru-RU"/>
        </w:rPr>
        <w:softHyphen/>
        <w:t>же</w:t>
      </w:r>
      <w:r w:rsidRPr="00C71244">
        <w:rPr>
          <w:rFonts w:ascii="Arial" w:eastAsia="Times New Roman" w:hAnsi="Arial" w:cs="Arial"/>
          <w:color w:val="003267"/>
          <w:sz w:val="15"/>
          <w:szCs w:val="15"/>
          <w:lang w:eastAsia="ru-RU"/>
        </w:rPr>
        <w:softHyphen/>
        <w:t>ний, достигаемое усилением конструкций, в особенности конструкций фундаментно-подвальной части, в соответствии с результатами расчета сооружения во взаимодействии с основанием (введение дополни</w:t>
      </w:r>
      <w:r w:rsidRPr="00C71244">
        <w:rPr>
          <w:rFonts w:ascii="Arial" w:eastAsia="Times New Roman" w:hAnsi="Arial" w:cs="Arial"/>
          <w:color w:val="003267"/>
          <w:sz w:val="15"/>
          <w:szCs w:val="15"/>
          <w:lang w:eastAsia="ru-RU"/>
        </w:rPr>
        <w:softHyphen/>
        <w:t>тель</w:t>
      </w:r>
      <w:r w:rsidRPr="00C71244">
        <w:rPr>
          <w:rFonts w:ascii="Arial" w:eastAsia="Times New Roman" w:hAnsi="Arial" w:cs="Arial"/>
          <w:color w:val="003267"/>
          <w:sz w:val="15"/>
          <w:szCs w:val="15"/>
          <w:lang w:eastAsia="ru-RU"/>
        </w:rPr>
        <w:softHyphen/>
        <w:t xml:space="preserve">ных связей в каркасных конструкциях, устройство железобетонных или армокаменных поясов, разрезка сооружений на отсеки и т.п.); </w:t>
      </w:r>
      <w:r w:rsidRPr="00C71244">
        <w:rPr>
          <w:rFonts w:ascii="Arial" w:eastAsia="Times New Roman" w:hAnsi="Arial" w:cs="Arial"/>
          <w:color w:val="003267"/>
          <w:sz w:val="15"/>
          <w:szCs w:val="15"/>
          <w:lang w:eastAsia="ru-RU"/>
        </w:rPr>
        <w:br/>
        <w:t xml:space="preserve">в) увеличение податливости сооружений (если это позволяют технологические требования) за счет применения гибких или разрезных конструкций; </w:t>
      </w:r>
      <w:r w:rsidRPr="00C71244">
        <w:rPr>
          <w:rFonts w:ascii="Arial" w:eastAsia="Times New Roman" w:hAnsi="Arial" w:cs="Arial"/>
          <w:color w:val="003267"/>
          <w:sz w:val="15"/>
          <w:szCs w:val="15"/>
          <w:lang w:eastAsia="ru-RU"/>
        </w:rPr>
        <w:br/>
        <w:t xml:space="preserve">г) устройство приспособлений для выравнивания конструкций сооружения и рихтовки технологического оборудования. </w:t>
      </w:r>
      <w:r w:rsidRPr="00C71244">
        <w:rPr>
          <w:rFonts w:ascii="Arial" w:eastAsia="Times New Roman" w:hAnsi="Arial" w:cs="Arial"/>
          <w:color w:val="003267"/>
          <w:sz w:val="15"/>
          <w:szCs w:val="15"/>
          <w:lang w:eastAsia="ru-RU"/>
        </w:rPr>
        <w:br/>
        <w:t xml:space="preserve">Примечание. Габариты приближения к строительным конструкциям подвижного технологического оборудования (мостовых кранов, лифтов и т.п.) должны обеспечивать их нормальную эксплуатацию с учетом возможных деформаций основания. </w:t>
      </w:r>
      <w:r w:rsidRPr="00C71244">
        <w:rPr>
          <w:rFonts w:ascii="Arial" w:eastAsia="Times New Roman" w:hAnsi="Arial" w:cs="Arial"/>
          <w:color w:val="003267"/>
          <w:sz w:val="15"/>
          <w:szCs w:val="15"/>
          <w:lang w:eastAsia="ru-RU"/>
        </w:rPr>
        <w:br/>
        <w:t xml:space="preserve">2.71. К мероприятиям, позволяющим уменьшить усилия в конструкциях сооружения при взаимодействии его с основанием, относятся: </w:t>
      </w:r>
      <w:r w:rsidRPr="00C71244">
        <w:rPr>
          <w:rFonts w:ascii="Arial" w:eastAsia="Times New Roman" w:hAnsi="Arial" w:cs="Arial"/>
          <w:color w:val="003267"/>
          <w:sz w:val="15"/>
          <w:szCs w:val="15"/>
          <w:lang w:eastAsia="ru-RU"/>
        </w:rPr>
        <w:br/>
        <w:t xml:space="preserve">размещение сооружения на площади застройки с учетом ее инженерно-геологического строения и возможных источников вредных влияний (линз слабых грунтов, старых горных выработок, карстовых полостей, внешних водоводов и т.п.); </w:t>
      </w:r>
      <w:r w:rsidRPr="00C71244">
        <w:rPr>
          <w:rFonts w:ascii="Arial" w:eastAsia="Times New Roman" w:hAnsi="Arial" w:cs="Arial"/>
          <w:color w:val="003267"/>
          <w:sz w:val="15"/>
          <w:szCs w:val="15"/>
          <w:lang w:eastAsia="ru-RU"/>
        </w:rPr>
        <w:br/>
        <w:t xml:space="preserve">применение соответствующих конструкций фундаментов (например, фундаментов с малой боковой поверхностью на подрабатываемых территориях и при наличии в основании пучинистых грунтов); </w:t>
      </w:r>
      <w:r w:rsidRPr="00C71244">
        <w:rPr>
          <w:rFonts w:ascii="Arial" w:eastAsia="Times New Roman" w:hAnsi="Arial" w:cs="Arial"/>
          <w:color w:val="003267"/>
          <w:sz w:val="15"/>
          <w:szCs w:val="15"/>
          <w:lang w:eastAsia="ru-RU"/>
        </w:rPr>
        <w:br/>
        <w:t xml:space="preserve">засыпка пазух и устройство подушек под фундаментами из материалов, обладающим малых сцеплением и трением, применение  специальных антифрикционных покрытий, отрывка временных компенсационных траншей для уменьшения усилий от горизонтальных деформаций оснований (например, в районах горных выработок);  </w:t>
      </w:r>
      <w:r w:rsidRPr="00C71244">
        <w:rPr>
          <w:rFonts w:ascii="Arial" w:eastAsia="Times New Roman" w:hAnsi="Arial" w:cs="Arial"/>
          <w:color w:val="003267"/>
          <w:sz w:val="15"/>
          <w:szCs w:val="15"/>
          <w:lang w:eastAsia="ru-RU"/>
        </w:rPr>
        <w:br/>
        <w:t xml:space="preserve">регулирование сроков замоноличивания стыков сборных и сборно-монолитных конструкций; </w:t>
      </w:r>
      <w:r w:rsidRPr="00C71244">
        <w:rPr>
          <w:rFonts w:ascii="Arial" w:eastAsia="Times New Roman" w:hAnsi="Arial" w:cs="Arial"/>
          <w:color w:val="003267"/>
          <w:sz w:val="15"/>
          <w:szCs w:val="15"/>
          <w:lang w:eastAsia="ru-RU"/>
        </w:rPr>
        <w:br/>
        <w:t xml:space="preserve">обоснованная скорость и последовательность возведения отдельных частей сооружения.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3. ОСОБЕННОСТИ ПРОЕКТИРОВАНИЯ ОСНОВАНИЙ СООРУЖЕНИЙ, ВОЗВОДИМЫХ НА ПРОСАДОЧНЫХ ГРУНТАХ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3.1. Основания, сложенные просадочными грунтами, должны проектироваться с учетом их особенности, заключающейся в том, что  при повышении влажности выше определенного уровня они дают дополнительные деформации – просадки от внешней нагрузки и (или) собственного веса грунта. </w:t>
      </w:r>
      <w:r w:rsidRPr="00C71244">
        <w:rPr>
          <w:rFonts w:ascii="Arial" w:eastAsia="Times New Roman" w:hAnsi="Arial" w:cs="Arial"/>
          <w:color w:val="003267"/>
          <w:sz w:val="15"/>
          <w:szCs w:val="15"/>
          <w:lang w:eastAsia="ru-RU"/>
        </w:rPr>
        <w:br/>
        <w:t xml:space="preserve">3.2. При проектировании оснований, сложенных просадочными грунтами, следует учитывать возможность повышения их влажности за счет: </w:t>
      </w:r>
      <w:r w:rsidRPr="00C71244">
        <w:rPr>
          <w:rFonts w:ascii="Arial" w:eastAsia="Times New Roman" w:hAnsi="Arial" w:cs="Arial"/>
          <w:color w:val="003267"/>
          <w:sz w:val="15"/>
          <w:szCs w:val="15"/>
          <w:lang w:eastAsia="ru-RU"/>
        </w:rPr>
        <w:br/>
        <w:t xml:space="preserve">а) замачивания грунтов – сверху из внешних источников и (или)   снизу при подъеме уровня подземных вод; </w:t>
      </w:r>
      <w:r w:rsidRPr="00C71244">
        <w:rPr>
          <w:rFonts w:ascii="Arial" w:eastAsia="Times New Roman" w:hAnsi="Arial" w:cs="Arial"/>
          <w:color w:val="003267"/>
          <w:sz w:val="15"/>
          <w:szCs w:val="15"/>
          <w:lang w:eastAsia="ru-RU"/>
        </w:rPr>
        <w:br/>
        <w:t xml:space="preserve">б) постепенного накопления влаги в грунте вследствие     инфильтрации поверхностных вод и экранирования поверхности. </w:t>
      </w:r>
      <w:r w:rsidRPr="00C71244">
        <w:rPr>
          <w:rFonts w:ascii="Arial" w:eastAsia="Times New Roman" w:hAnsi="Arial" w:cs="Arial"/>
          <w:color w:val="003267"/>
          <w:sz w:val="15"/>
          <w:szCs w:val="15"/>
          <w:lang w:eastAsia="ru-RU"/>
        </w:rPr>
        <w:br/>
        <w:t xml:space="preserve">Расчетным состоянием просадочных грунтов по влажности является: </w:t>
      </w:r>
      <w:r w:rsidRPr="00C71244">
        <w:rPr>
          <w:rFonts w:ascii="Arial" w:eastAsia="Times New Roman" w:hAnsi="Arial" w:cs="Arial"/>
          <w:color w:val="003267"/>
          <w:sz w:val="15"/>
          <w:szCs w:val="15"/>
          <w:lang w:eastAsia="ru-RU"/>
        </w:rPr>
        <w:br/>
        <w:t xml:space="preserve">При возможности их замачивания – полное водонасыщение   (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0,8); </w:t>
      </w:r>
      <w:r w:rsidRPr="00C71244">
        <w:rPr>
          <w:rFonts w:ascii="Arial" w:eastAsia="Times New Roman" w:hAnsi="Arial" w:cs="Arial"/>
          <w:color w:val="003267"/>
          <w:sz w:val="15"/>
          <w:szCs w:val="15"/>
          <w:lang w:eastAsia="ru-RU"/>
        </w:rPr>
        <w:br/>
        <w:t xml:space="preserve">При невозможности их замачивания – установившееся значение влажности </w:t>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eq </w:t>
      </w:r>
      <w:r w:rsidRPr="00C71244">
        <w:rPr>
          <w:rFonts w:ascii="Arial" w:eastAsia="Times New Roman" w:hAnsi="Arial" w:cs="Arial"/>
          <w:color w:val="003267"/>
          <w:sz w:val="15"/>
          <w:szCs w:val="15"/>
          <w:lang w:eastAsia="ru-RU"/>
        </w:rPr>
        <w:t xml:space="preserve">, принимаемое равным природной влажности </w:t>
      </w:r>
      <w:r w:rsidRPr="00C71244">
        <w:rPr>
          <w:rFonts w:ascii="Arial" w:eastAsia="Times New Roman" w:hAnsi="Arial" w:cs="Arial"/>
          <w:i/>
          <w:iCs/>
          <w:color w:val="003267"/>
          <w:sz w:val="15"/>
          <w:szCs w:val="15"/>
          <w:lang w:eastAsia="ru-RU"/>
        </w:rPr>
        <w:t>w</w:t>
      </w:r>
      <w:r w:rsidRPr="00C71244">
        <w:rPr>
          <w:rFonts w:ascii="Arial" w:eastAsia="Times New Roman" w:hAnsi="Arial" w:cs="Arial"/>
          <w:color w:val="003267"/>
          <w:sz w:val="15"/>
          <w:szCs w:val="15"/>
          <w:lang w:eastAsia="ru-RU"/>
        </w:rPr>
        <w:t xml:space="preserve">, если </w:t>
      </w:r>
      <w:r w:rsidRPr="00C71244">
        <w:rPr>
          <w:rFonts w:ascii="Arial" w:eastAsia="Times New Roman" w:hAnsi="Arial" w:cs="Arial"/>
          <w:i/>
          <w:iCs/>
          <w:color w:val="003267"/>
          <w:sz w:val="15"/>
          <w:szCs w:val="15"/>
          <w:lang w:eastAsia="ru-RU"/>
        </w:rPr>
        <w:t>w= w</w:t>
      </w:r>
      <w:r w:rsidRPr="00C71244">
        <w:rPr>
          <w:rFonts w:ascii="Arial" w:eastAsia="Times New Roman" w:hAnsi="Arial" w:cs="Arial"/>
          <w:i/>
          <w:iCs/>
          <w:color w:val="003267"/>
          <w:sz w:val="15"/>
          <w:szCs w:val="15"/>
          <w:vertAlign w:val="subscript"/>
          <w:lang w:eastAsia="ru-RU"/>
        </w:rPr>
        <w:t>p</w:t>
      </w:r>
      <w:r w:rsidRPr="00C71244">
        <w:rPr>
          <w:rFonts w:ascii="Arial" w:eastAsia="Times New Roman" w:hAnsi="Arial" w:cs="Arial"/>
          <w:color w:val="003267"/>
          <w:sz w:val="15"/>
          <w:szCs w:val="15"/>
          <w:lang w:eastAsia="ru-RU"/>
        </w:rPr>
        <w:t xml:space="preserve"> , и влажности на границе раскатывания, если </w:t>
      </w:r>
      <w:r w:rsidRPr="00C71244">
        <w:rPr>
          <w:rFonts w:ascii="Arial" w:eastAsia="Times New Roman" w:hAnsi="Arial" w:cs="Arial"/>
          <w:i/>
          <w:iCs/>
          <w:color w:val="003267"/>
          <w:sz w:val="15"/>
          <w:szCs w:val="15"/>
          <w:lang w:eastAsia="ru-RU"/>
        </w:rPr>
        <w:t>w&lt; w</w:t>
      </w:r>
      <w:r w:rsidRPr="00C71244">
        <w:rPr>
          <w:rFonts w:ascii="Arial" w:eastAsia="Times New Roman" w:hAnsi="Arial" w:cs="Arial"/>
          <w:i/>
          <w:iCs/>
          <w:color w:val="003267"/>
          <w:sz w:val="15"/>
          <w:szCs w:val="15"/>
          <w:vertAlign w:val="subscript"/>
          <w:lang w:eastAsia="ru-RU"/>
        </w:rPr>
        <w:t>p</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3.3.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color w:val="003267"/>
          <w:sz w:val="15"/>
          <w:szCs w:val="15"/>
          <w:lang w:eastAsia="ru-RU"/>
        </w:rPr>
        <w:t xml:space="preserve">Просадочные грунты характеризуются: </w:t>
      </w:r>
      <w:r w:rsidRPr="00C71244">
        <w:rPr>
          <w:rFonts w:ascii="Arial" w:eastAsia="Times New Roman" w:hAnsi="Arial" w:cs="Arial"/>
          <w:color w:val="003267"/>
          <w:sz w:val="15"/>
          <w:szCs w:val="15"/>
          <w:lang w:eastAsia="ru-RU"/>
        </w:rPr>
        <w:br/>
        <w:t xml:space="preserve">относительной просадочностью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относительным сжатием    грунтов при заданном давлении после их замачивания; </w:t>
      </w:r>
      <w:r w:rsidRPr="00C71244">
        <w:rPr>
          <w:rFonts w:ascii="Arial" w:eastAsia="Times New Roman" w:hAnsi="Arial" w:cs="Arial"/>
          <w:color w:val="003267"/>
          <w:sz w:val="15"/>
          <w:szCs w:val="15"/>
          <w:lang w:eastAsia="ru-RU"/>
        </w:rPr>
        <w:br/>
        <w:t xml:space="preserve">начальным просадочным давлением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 минимальным давлением, при котором проявляются просадочные свойства грунтов при их    полном водонасыщении; </w:t>
      </w:r>
      <w:r w:rsidRPr="00C71244">
        <w:rPr>
          <w:rFonts w:ascii="Arial" w:eastAsia="Times New Roman" w:hAnsi="Arial" w:cs="Arial"/>
          <w:color w:val="003267"/>
          <w:sz w:val="15"/>
          <w:szCs w:val="15"/>
          <w:lang w:eastAsia="ru-RU"/>
        </w:rPr>
        <w:br/>
        <w:t xml:space="preserve">начальной просадочной влажностью </w:t>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минимальной влажностью, при которой проявляются просадочные свойства грунтов. </w:t>
      </w:r>
      <w:r w:rsidRPr="00C71244">
        <w:rPr>
          <w:rFonts w:ascii="Arial" w:eastAsia="Times New Roman" w:hAnsi="Arial" w:cs="Arial"/>
          <w:color w:val="003267"/>
          <w:sz w:val="15"/>
          <w:szCs w:val="15"/>
          <w:lang w:eastAsia="ru-RU"/>
        </w:rPr>
        <w:br/>
        <w:t xml:space="preserve">Значения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определяются в соответствии с требованиями обязательного приложения 2. </w:t>
      </w:r>
      <w:r w:rsidRPr="00C71244">
        <w:rPr>
          <w:rFonts w:ascii="Arial" w:eastAsia="Times New Roman" w:hAnsi="Arial" w:cs="Arial"/>
          <w:color w:val="003267"/>
          <w:sz w:val="15"/>
          <w:szCs w:val="15"/>
          <w:lang w:eastAsia="ru-RU"/>
        </w:rPr>
        <w:br/>
        <w:t xml:space="preserve">3.4. При проектировании оснований, сложенных просадочными грунтами, должны учитываться: </w:t>
      </w:r>
      <w:r w:rsidRPr="00C71244">
        <w:rPr>
          <w:rFonts w:ascii="Arial" w:eastAsia="Times New Roman" w:hAnsi="Arial" w:cs="Arial"/>
          <w:color w:val="003267"/>
          <w:sz w:val="15"/>
          <w:szCs w:val="15"/>
          <w:lang w:eastAsia="ru-RU"/>
        </w:rPr>
        <w:br/>
        <w:t xml:space="preserve">а) просадки от внешней нагрузки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sl,p </w:t>
      </w:r>
      <w:r w:rsidRPr="00C71244">
        <w:rPr>
          <w:rFonts w:ascii="Arial" w:eastAsia="Times New Roman" w:hAnsi="Arial" w:cs="Arial"/>
          <w:color w:val="003267"/>
          <w:sz w:val="15"/>
          <w:szCs w:val="15"/>
          <w:lang w:eastAsia="ru-RU"/>
        </w:rPr>
        <w:t xml:space="preserve">, происходящие в пределах верхней зоны просадки от подошвы фундамента до глубины, где суммарные вертикальные напряжения от внешней нагрузки и собственного веса грунта равны начальному просадочному давлению или сумма указанных напряжений минимальна; </w:t>
      </w:r>
      <w:r w:rsidRPr="00C71244">
        <w:rPr>
          <w:rFonts w:ascii="Arial" w:eastAsia="Times New Roman" w:hAnsi="Arial" w:cs="Arial"/>
          <w:color w:val="003267"/>
          <w:sz w:val="15"/>
          <w:szCs w:val="15"/>
          <w:lang w:eastAsia="ru-RU"/>
        </w:rPr>
        <w:br/>
        <w:t xml:space="preserve">б) просадки от собственного веса грунта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 ,g </w:t>
      </w:r>
      <w:r w:rsidRPr="00C71244">
        <w:rPr>
          <w:rFonts w:ascii="Arial" w:eastAsia="Times New Roman" w:hAnsi="Arial" w:cs="Arial"/>
          <w:color w:val="003267"/>
          <w:sz w:val="15"/>
          <w:szCs w:val="15"/>
          <w:lang w:eastAsia="ru-RU"/>
        </w:rPr>
        <w:t xml:space="preserve">, происходящие в   нижней зоне просадки, начиная с глубины, где суммарные вертикальные напряжения превышают начальное просадочное давление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или сумма вертикальных напряжений от собственного веса грунта и внешней нагрузки минимальна, и до нижней границы просадочной толщи; </w:t>
      </w:r>
      <w:r w:rsidRPr="00C71244">
        <w:rPr>
          <w:rFonts w:ascii="Arial" w:eastAsia="Times New Roman" w:hAnsi="Arial" w:cs="Arial"/>
          <w:color w:val="003267"/>
          <w:sz w:val="15"/>
          <w:szCs w:val="15"/>
          <w:lang w:eastAsia="ru-RU"/>
        </w:rPr>
        <w:br/>
        <w:t>в) неравномерность просадки грунтов D</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г) горизонтальные перемещения основания </w:t>
      </w:r>
      <w:r w:rsidRPr="00C71244">
        <w:rPr>
          <w:rFonts w:ascii="Arial" w:eastAsia="Times New Roman" w:hAnsi="Arial" w:cs="Arial"/>
          <w:i/>
          <w:iCs/>
          <w:color w:val="003267"/>
          <w:sz w:val="15"/>
          <w:szCs w:val="15"/>
          <w:lang w:eastAsia="ru-RU"/>
        </w:rPr>
        <w:t>u</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в пределах криволинейной части просадочной воронки при просадке грунтов от собственного веса. </w:t>
      </w:r>
      <w:r w:rsidRPr="00C71244">
        <w:rPr>
          <w:rFonts w:ascii="Arial" w:eastAsia="Times New Roman" w:hAnsi="Arial" w:cs="Arial"/>
          <w:color w:val="003267"/>
          <w:sz w:val="15"/>
          <w:szCs w:val="15"/>
          <w:lang w:eastAsia="ru-RU"/>
        </w:rPr>
        <w:br/>
        <w:t>Примечание. Просадки грунтов учитываются при относительной просадочности e</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=0,01 и определяются в соответствии с указаниями обязательного приложения 2. </w:t>
      </w:r>
      <w:r w:rsidRPr="00C71244">
        <w:rPr>
          <w:rFonts w:ascii="Arial" w:eastAsia="Times New Roman" w:hAnsi="Arial" w:cs="Arial"/>
          <w:color w:val="003267"/>
          <w:sz w:val="15"/>
          <w:szCs w:val="15"/>
          <w:lang w:eastAsia="ru-RU"/>
        </w:rPr>
        <w:br/>
        <w:t xml:space="preserve">3.5. При определении просадок грунтов и их неравномерности   следует учитывать: инженерно-геологическое строение площадки; физико-механические характеристики грунтов основания и их неоднородность; размеры, глубину заложения и взаимное расположение фундаментов; нагрузки на фундаменты и прилегающие площади; конструктивные особенности сооружения, в частности наличие  тоннелей, подвалов под частью сооружения и т.п.; характер планировки территории (наличие выемок и срезки или насыпей и подсыпок,    которые оказывают влияние на напряженное состояние грунтов основания, а также на вид и размер просадок); возможные виды,  размеры и места расположения источников замачивания грунтов (п.3.2 а); дополнительные нагрузки на глубокие фундаменты, уплотненные и закрепленные массивы от сил негативного трения, возникающих при просадках грунтов от собственного веса. </w:t>
      </w:r>
      <w:r w:rsidRPr="00C71244">
        <w:rPr>
          <w:rFonts w:ascii="Arial" w:eastAsia="Times New Roman" w:hAnsi="Arial" w:cs="Arial"/>
          <w:color w:val="003267"/>
          <w:sz w:val="15"/>
          <w:szCs w:val="15"/>
          <w:lang w:eastAsia="ru-RU"/>
        </w:rPr>
        <w:br/>
        <w:t xml:space="preserve">Кроме того, необходимо учитывать, что при замачивании сверху больших площадей (ширина замачиваемой площади </w:t>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xml:space="preserve"> равна или превышает размер просадочной толщи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и замачивании снизу за счет подъема уровня подземных вод полностью проявляется просадка  от собственного веса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sl  ,g</w:t>
      </w:r>
      <w:r w:rsidRPr="00C71244">
        <w:rPr>
          <w:rFonts w:ascii="Arial" w:eastAsia="Times New Roman" w:hAnsi="Arial" w:cs="Arial"/>
          <w:color w:val="003267"/>
          <w:sz w:val="15"/>
          <w:szCs w:val="15"/>
          <w:lang w:eastAsia="ru-RU"/>
        </w:rPr>
        <w:t xml:space="preserve"> , а при замачивании сверху малых площадей (</w:t>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 xml:space="preserve">w </w:t>
      </w:r>
      <w:r w:rsidRPr="00C71244">
        <w:rPr>
          <w:rFonts w:ascii="Arial" w:eastAsia="Times New Roman" w:hAnsi="Arial" w:cs="Arial"/>
          <w:color w:val="003267"/>
          <w:sz w:val="15"/>
          <w:szCs w:val="15"/>
          <w:lang w:eastAsia="ru-RU"/>
        </w:rPr>
        <w:t>&lt;</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проявляются лишь только часть ее </w:t>
      </w:r>
      <w:r w:rsidRPr="00C71244">
        <w:rPr>
          <w:rFonts w:ascii="Arial" w:eastAsia="Times New Roman" w:hAnsi="Arial" w:cs="Arial"/>
          <w:color w:val="003267"/>
          <w:sz w:val="15"/>
          <w:szCs w:val="15"/>
          <w:vertAlign w:val="subscript"/>
          <w:lang w:eastAsia="ru-RU"/>
        </w:rPr>
        <w:pict>
          <v:shape id="_x0000_i1062" type="#_x0000_t75" alt="" style="width:20.4pt;height:19pt"/>
        </w:pict>
      </w:r>
      <w:r w:rsidRPr="00C71244">
        <w:rPr>
          <w:rFonts w:ascii="Arial" w:eastAsia="Times New Roman" w:hAnsi="Arial" w:cs="Arial"/>
          <w:color w:val="003267"/>
          <w:sz w:val="15"/>
          <w:szCs w:val="15"/>
          <w:lang w:eastAsia="ru-RU"/>
        </w:rPr>
        <w:t xml:space="preserve"> (см. п.17 обязательного приложения 2). </w:t>
      </w:r>
      <w:r w:rsidRPr="00C71244">
        <w:rPr>
          <w:rFonts w:ascii="Arial" w:eastAsia="Times New Roman" w:hAnsi="Arial" w:cs="Arial"/>
          <w:color w:val="003267"/>
          <w:sz w:val="15"/>
          <w:szCs w:val="15"/>
          <w:lang w:eastAsia="ru-RU"/>
        </w:rPr>
        <w:br/>
        <w:t xml:space="preserve">Примечание. При определении неравномерности просадок грунтов следует учитывать возможные наиболее неблагоприятные виды и места расположения источников замачивания по отношению к рассчитываемому фундаменту или сооружению в целом. </w:t>
      </w:r>
      <w:r w:rsidRPr="00C71244">
        <w:rPr>
          <w:rFonts w:ascii="Arial" w:eastAsia="Times New Roman" w:hAnsi="Arial" w:cs="Arial"/>
          <w:color w:val="003267"/>
          <w:sz w:val="15"/>
          <w:szCs w:val="15"/>
          <w:lang w:eastAsia="ru-RU"/>
        </w:rPr>
        <w:br/>
        <w:t xml:space="preserve">3.6. Грунтовые  условия площадок, сложенных просадочными грунтами, в зависимости от возможности проявления просадки грунтов от собственного веса, подразделяются на два типа: </w:t>
      </w:r>
      <w:r w:rsidRPr="00C71244">
        <w:rPr>
          <w:rFonts w:ascii="Arial" w:eastAsia="Times New Roman" w:hAnsi="Arial" w:cs="Arial"/>
          <w:color w:val="003267"/>
          <w:sz w:val="15"/>
          <w:szCs w:val="15"/>
          <w:lang w:eastAsia="ru-RU"/>
        </w:rPr>
        <w:br/>
        <w:t xml:space="preserve">I тип – грунтовые условия, в которых возможна в основном просадка грунтов от внешней нагрузки, а просадка грунтов от собственного веса отсутствует или не превышает 5 см; </w:t>
      </w:r>
      <w:r w:rsidRPr="00C71244">
        <w:rPr>
          <w:rFonts w:ascii="Arial" w:eastAsia="Times New Roman" w:hAnsi="Arial" w:cs="Arial"/>
          <w:color w:val="003267"/>
          <w:sz w:val="15"/>
          <w:szCs w:val="15"/>
          <w:lang w:eastAsia="ru-RU"/>
        </w:rPr>
        <w:br/>
        <w:t xml:space="preserve">II тип – грунтовые условия, в которых помимо просадки грунтов от внешней нагрузки возможна их просадка от собственного веса и размер ее превышает 5 см. </w:t>
      </w:r>
      <w:r w:rsidRPr="00C71244">
        <w:rPr>
          <w:rFonts w:ascii="Arial" w:eastAsia="Times New Roman" w:hAnsi="Arial" w:cs="Arial"/>
          <w:color w:val="003267"/>
          <w:sz w:val="15"/>
          <w:szCs w:val="15"/>
          <w:lang w:eastAsia="ru-RU"/>
        </w:rPr>
        <w:br/>
        <w:t xml:space="preserve">3.7. Расчет оснований, сложенных просадочными грунтами, производится в соответствии с требованиями разд.2. </w:t>
      </w:r>
      <w:r w:rsidRPr="00C71244">
        <w:rPr>
          <w:rFonts w:ascii="Arial" w:eastAsia="Times New Roman" w:hAnsi="Arial" w:cs="Arial"/>
          <w:color w:val="003267"/>
          <w:sz w:val="15"/>
          <w:szCs w:val="15"/>
          <w:lang w:eastAsia="ru-RU"/>
        </w:rPr>
        <w:br/>
        <w:t xml:space="preserve">При этом деформации основания определяются суммированием осадок и просадок. Осадки основания определяются без учета просадочных свойств грунтов исходя из деформационных характеристик грунтов при установившейся влажности, а просадки – в соответствии с требованиями пп. 3.2-3.5. </w:t>
      </w:r>
      <w:r w:rsidRPr="00C71244">
        <w:rPr>
          <w:rFonts w:ascii="Arial" w:eastAsia="Times New Roman" w:hAnsi="Arial" w:cs="Arial"/>
          <w:color w:val="003267"/>
          <w:sz w:val="15"/>
          <w:szCs w:val="15"/>
          <w:lang w:eastAsia="ru-RU"/>
        </w:rPr>
        <w:br/>
        <w:t xml:space="preserve">3.8. При проектировании оснований, сложенных просадочными грунтами, в случае их возможного замачивания (п. 3.2, а) должны предусматриваться мероприятия, исключающие или снижающие до допустимых пределов просадки оснований и (или) уменьшающие их влияние на эксплуатационную пригодность сооружений в соответствии   с указаниями пп. 3.12 и 3.13. </w:t>
      </w:r>
      <w:r w:rsidRPr="00C71244">
        <w:rPr>
          <w:rFonts w:ascii="Arial" w:eastAsia="Times New Roman" w:hAnsi="Arial" w:cs="Arial"/>
          <w:color w:val="003267"/>
          <w:sz w:val="15"/>
          <w:szCs w:val="15"/>
          <w:lang w:eastAsia="ru-RU"/>
        </w:rPr>
        <w:br/>
        <w:t xml:space="preserve">В случае невозможности замачивания основания в течение всего срока эксплуатации сооружения (с учетом его возможной реконструкции) просадочные свойства грунтов допускается не учитывать, однако в расчетах должны использоваться физико-механические характеристики грунтов, соответствующие  установившейся влажности (п. 3.2). </w:t>
      </w:r>
      <w:r w:rsidRPr="00C71244">
        <w:rPr>
          <w:rFonts w:ascii="Arial" w:eastAsia="Times New Roman" w:hAnsi="Arial" w:cs="Arial"/>
          <w:color w:val="003267"/>
          <w:sz w:val="15"/>
          <w:szCs w:val="15"/>
          <w:lang w:eastAsia="ru-RU"/>
        </w:rPr>
        <w:br/>
        <w:t xml:space="preserve">3.9. Расчетное сопротивление грунта основания при возможном замачивании просадочных грунтов (п. 3.2, а) принимается равным: </w:t>
      </w:r>
      <w:r w:rsidRPr="00C71244">
        <w:rPr>
          <w:rFonts w:ascii="Arial" w:eastAsia="Times New Roman" w:hAnsi="Arial" w:cs="Arial"/>
          <w:color w:val="003267"/>
          <w:sz w:val="15"/>
          <w:szCs w:val="15"/>
          <w:lang w:eastAsia="ru-RU"/>
        </w:rPr>
        <w:br/>
        <w:t xml:space="preserve">а) начальному просадочному давлению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при устранении возможности просадки грунтов от внешней нагрузки путем снижения давления под подошвой фундамента; </w:t>
      </w:r>
      <w:r w:rsidRPr="00C71244">
        <w:rPr>
          <w:rFonts w:ascii="Arial" w:eastAsia="Times New Roman" w:hAnsi="Arial" w:cs="Arial"/>
          <w:color w:val="003267"/>
          <w:sz w:val="15"/>
          <w:szCs w:val="15"/>
          <w:lang w:eastAsia="ru-RU"/>
        </w:rPr>
        <w:br/>
        <w:t>б) значению, вычисленному по формуле (7) с использованием расчетных значений прочностных характеристик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и</w:t>
      </w:r>
      <w:r w:rsidRPr="00C71244">
        <w:rPr>
          <w:rFonts w:ascii="Arial" w:eastAsia="Times New Roman" w:hAnsi="Arial" w:cs="Arial"/>
          <w:i/>
          <w:iCs/>
          <w:color w:val="003267"/>
          <w:sz w:val="15"/>
          <w:szCs w:val="15"/>
          <w:lang w:eastAsia="ru-RU"/>
        </w:rPr>
        <w:t xml:space="preserve"> с</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в водонасыщенном состоянии. </w:t>
      </w:r>
      <w:r w:rsidRPr="00C71244">
        <w:rPr>
          <w:rFonts w:ascii="Arial" w:eastAsia="Times New Roman" w:hAnsi="Arial" w:cs="Arial"/>
          <w:color w:val="003267"/>
          <w:sz w:val="15"/>
          <w:szCs w:val="15"/>
          <w:lang w:eastAsia="ru-RU"/>
        </w:rPr>
        <w:br/>
        <w:t xml:space="preserve">При невозможности замачивания просадочных грунтов расчетное сопротивление грунта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определяется по формуле (7) с использованием прочностных характеристик этих грунтов при установившейся влажности (п. 3.2) </w:t>
      </w:r>
      <w:r w:rsidRPr="00C71244">
        <w:rPr>
          <w:rFonts w:ascii="Arial" w:eastAsia="Times New Roman" w:hAnsi="Arial" w:cs="Arial"/>
          <w:color w:val="003267"/>
          <w:sz w:val="15"/>
          <w:szCs w:val="15"/>
          <w:lang w:eastAsia="ru-RU"/>
        </w:rPr>
        <w:br/>
        <w:t xml:space="preserve">3.10. Предварительные размеры фундаментов сооружений, возводимых на просадочных грунтах, назначаются исходя из расчетных сопротивлений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принимаемых по табл. 4 рекомендуемого приложения 3. </w:t>
      </w:r>
      <w:r w:rsidRPr="00C71244">
        <w:rPr>
          <w:rFonts w:ascii="Arial" w:eastAsia="Times New Roman" w:hAnsi="Arial" w:cs="Arial"/>
          <w:color w:val="003267"/>
          <w:sz w:val="15"/>
          <w:szCs w:val="15"/>
          <w:lang w:eastAsia="ru-RU"/>
        </w:rPr>
        <w:br/>
        <w:t xml:space="preserve">Указанными значениями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допускается пользоваться также для назначения окончательных размеров фундаментов зданий и сооружений III класса, в которых отсутствует мокрый технологический процесс. </w:t>
      </w:r>
      <w:r w:rsidRPr="00C71244">
        <w:rPr>
          <w:rFonts w:ascii="Arial" w:eastAsia="Times New Roman" w:hAnsi="Arial" w:cs="Arial"/>
          <w:color w:val="003267"/>
          <w:sz w:val="15"/>
          <w:szCs w:val="15"/>
          <w:lang w:eastAsia="ru-RU"/>
        </w:rPr>
        <w:br/>
        <w:t xml:space="preserve">3.11. Требования расчета оснований по деформациям в грунтовых условиях I типа считаются удовлетворенными, если в пределах всей просадочной толщи сумма вертикальных напряжений от внешней нагрузки и от собственного веса грунта не превышает начального просадочного давления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3.12*. При возможности замачивания грунтов основания (п.3.2) следует предусматривать одно из мероприятий: </w:t>
      </w:r>
      <w:r w:rsidRPr="00C71244">
        <w:rPr>
          <w:rFonts w:ascii="Arial" w:eastAsia="Times New Roman" w:hAnsi="Arial" w:cs="Arial"/>
          <w:color w:val="003267"/>
          <w:sz w:val="15"/>
          <w:szCs w:val="15"/>
          <w:lang w:eastAsia="ru-RU"/>
        </w:rPr>
        <w:br/>
        <w:t xml:space="preserve">а) устранение просадочных свойств грунтов в пределах всей просадочной толщи (пп. 2.69 и 3.13); </w:t>
      </w:r>
      <w:r w:rsidRPr="00C71244">
        <w:rPr>
          <w:rFonts w:ascii="Arial" w:eastAsia="Times New Roman" w:hAnsi="Arial" w:cs="Arial"/>
          <w:color w:val="003267"/>
          <w:sz w:val="15"/>
          <w:szCs w:val="15"/>
          <w:lang w:eastAsia="ru-RU"/>
        </w:rPr>
        <w:br/>
        <w:t xml:space="preserve">б) прорезку просадочной толщи глубокими фундаментами, в том числе свайными и массивами из закрепленного грунта (пп. 2.67 и 3.14); </w:t>
      </w:r>
      <w:r w:rsidRPr="00C71244">
        <w:rPr>
          <w:rFonts w:ascii="Arial" w:eastAsia="Times New Roman" w:hAnsi="Arial" w:cs="Arial"/>
          <w:color w:val="003267"/>
          <w:sz w:val="15"/>
          <w:szCs w:val="15"/>
          <w:lang w:eastAsia="ru-RU"/>
        </w:rPr>
        <w:br/>
        <w:t xml:space="preserve">в) комплекс мероприятий, включающий частичное устранение просадочных свойств грунтов, водозащитные и конструктивные мероприятия (пп. 2.67-2.71). </w:t>
      </w:r>
      <w:r w:rsidRPr="00C71244">
        <w:rPr>
          <w:rFonts w:ascii="Arial" w:eastAsia="Times New Roman" w:hAnsi="Arial" w:cs="Arial"/>
          <w:color w:val="003267"/>
          <w:sz w:val="15"/>
          <w:szCs w:val="15"/>
          <w:lang w:eastAsia="ru-RU"/>
        </w:rPr>
        <w:br/>
        <w:t xml:space="preserve">В грунтовых условиях II типа наряду с устранением просадочных свойств грунтов или прорезкой просадочной толщи глубокими фундаментами должны предусматриваться водозащитные мероприятия,  а также соответствующая компоновка генплана. </w:t>
      </w:r>
      <w:r w:rsidRPr="00C71244">
        <w:rPr>
          <w:rFonts w:ascii="Arial" w:eastAsia="Times New Roman" w:hAnsi="Arial" w:cs="Arial"/>
          <w:color w:val="003267"/>
          <w:sz w:val="15"/>
          <w:szCs w:val="15"/>
          <w:lang w:eastAsia="ru-RU"/>
        </w:rPr>
        <w:br/>
        <w:t xml:space="preserve">Выбор мероприятий должен производиться с учетом типа грунтовых условий, вида возможного замачивания, расчетной просадки, взаимосвязи проектируемых сооружений с соседними объектами и коммуникациями в соответствии с требованиями        п. 1.1. </w:t>
      </w:r>
      <w:r w:rsidRPr="00C71244">
        <w:rPr>
          <w:rFonts w:ascii="Arial" w:eastAsia="Times New Roman" w:hAnsi="Arial" w:cs="Arial"/>
          <w:color w:val="003267"/>
          <w:sz w:val="15"/>
          <w:szCs w:val="15"/>
          <w:lang w:eastAsia="ru-RU"/>
        </w:rPr>
        <w:br/>
        <w:t xml:space="preserve">Примечания: 1. Устранение просадочных свойств грунтов (подпункт «a») в грунтовых условиях I типа допускается выполнять только в пределах части верхней зоны просадки, но не менее 2/3 ее высоты, если конструкции сооружения  рассчитаны на возможные деформации основания, а просадки и их    неравномерность не превышают 50% предельных деформаций основания для  данного сооружения. </w:t>
      </w:r>
      <w:r w:rsidRPr="00C71244">
        <w:rPr>
          <w:rFonts w:ascii="Arial" w:eastAsia="Times New Roman" w:hAnsi="Arial" w:cs="Arial"/>
          <w:color w:val="003267"/>
          <w:sz w:val="15"/>
          <w:szCs w:val="15"/>
          <w:lang w:eastAsia="ru-RU"/>
        </w:rPr>
        <w:br/>
        <w:t xml:space="preserve">2*.Значения предельных деформаций оснований, приведенные в    рекомендуемом приложении 4, не распространяются на сооружения, запроектированные с применением комплекса мероприятий по п.3.12, в.   Предельный крен жилых и общественных зданий при применении комплекса мероприятий допускается принимать равным: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 xml:space="preserve"> = 0,008 – для зданий, не оборудованных лифтами, а также если проектом предусмотрены специальные мероприятия по рихтовке направляющих лифтовых шахт;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u </w:t>
      </w:r>
      <w:r w:rsidRPr="00C71244">
        <w:rPr>
          <w:rFonts w:ascii="Arial" w:eastAsia="Times New Roman" w:hAnsi="Arial" w:cs="Arial"/>
          <w:color w:val="003267"/>
          <w:sz w:val="15"/>
          <w:szCs w:val="15"/>
          <w:lang w:eastAsia="ru-RU"/>
        </w:rPr>
        <w:t xml:space="preserve">= 0,005 – если указанные мероприятия не предусмотрены. </w:t>
      </w:r>
      <w:r w:rsidRPr="00C71244">
        <w:rPr>
          <w:rFonts w:ascii="Arial" w:eastAsia="Times New Roman" w:hAnsi="Arial" w:cs="Arial"/>
          <w:color w:val="003267"/>
          <w:sz w:val="15"/>
          <w:szCs w:val="15"/>
          <w:lang w:eastAsia="ru-RU"/>
        </w:rPr>
        <w:br/>
        <w:t xml:space="preserve">3.13. Устранение просадочных свойств грунтов достигается: </w:t>
      </w:r>
      <w:r w:rsidRPr="00C71244">
        <w:rPr>
          <w:rFonts w:ascii="Arial" w:eastAsia="Times New Roman" w:hAnsi="Arial" w:cs="Arial"/>
          <w:color w:val="003267"/>
          <w:sz w:val="15"/>
          <w:szCs w:val="15"/>
          <w:lang w:eastAsia="ru-RU"/>
        </w:rPr>
        <w:br/>
        <w:t xml:space="preserve">а) в пределах верхней зоны просадки или ее части уплотнением тяжелыми трамбовками, устройством грунтовых подушек, вытрамбовыванием котлованов, в том числе с устройством уширения из жесткого материала, химическим или термическим закреплением; </w:t>
      </w:r>
      <w:r w:rsidRPr="00C71244">
        <w:rPr>
          <w:rFonts w:ascii="Arial" w:eastAsia="Times New Roman" w:hAnsi="Arial" w:cs="Arial"/>
          <w:color w:val="003267"/>
          <w:sz w:val="15"/>
          <w:szCs w:val="15"/>
          <w:lang w:eastAsia="ru-RU"/>
        </w:rPr>
        <w:br/>
        <w:t xml:space="preserve">б) в пределах всей просадочной толщи – глубинным уплотнением грунтовыми сваями, предварительным замачиванием грунтов  основания, в том числе с глубинными взрывами, химическим или термическим закреплением. </w:t>
      </w:r>
      <w:r w:rsidRPr="00C71244">
        <w:rPr>
          <w:rFonts w:ascii="Arial" w:eastAsia="Times New Roman" w:hAnsi="Arial" w:cs="Arial"/>
          <w:color w:val="003267"/>
          <w:sz w:val="15"/>
          <w:szCs w:val="15"/>
          <w:lang w:eastAsia="ru-RU"/>
        </w:rPr>
        <w:br/>
        <w:t xml:space="preserve">3.14. При проектировании глубоких фундаментов следует учитывать: </w:t>
      </w:r>
      <w:r w:rsidRPr="00C71244">
        <w:rPr>
          <w:rFonts w:ascii="Arial" w:eastAsia="Times New Roman" w:hAnsi="Arial" w:cs="Arial"/>
          <w:color w:val="003267"/>
          <w:sz w:val="15"/>
          <w:szCs w:val="15"/>
          <w:lang w:eastAsia="ru-RU"/>
        </w:rPr>
        <w:br/>
        <w:t xml:space="preserve">в грунтовых условиях I типа – сопротивление грунта по боковой поверхности фундаментов; </w:t>
      </w:r>
      <w:r w:rsidRPr="00C71244">
        <w:rPr>
          <w:rFonts w:ascii="Arial" w:eastAsia="Times New Roman" w:hAnsi="Arial" w:cs="Arial"/>
          <w:color w:val="003267"/>
          <w:sz w:val="15"/>
          <w:szCs w:val="15"/>
          <w:lang w:eastAsia="ru-RU"/>
        </w:rPr>
        <w:br/>
        <w:t xml:space="preserve">в грунтовых условиях II типа – негативное трение грунта по боковой поверхности фундаментов, возникающее при просадке грунтов от собственного веса.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4.ОСОБЕННОСТИ ПРОЕКТИРОВАНИЯ ОСНОВАНИЙ СООРУЖЕНИЙ, ВОЗВОДИМЫХ НА НАБУХАЮЩИХ ГРУНТАХ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4.1. Основания, сложенные набухающими грунтами, должны проектироваться с учетом способности таких грунтов при повышении влажности увеличиваться в объеме – набухать. При последующем понижении влажности у набухающих грунтов происходит обратный процесс – усадка. </w:t>
      </w:r>
      <w:r w:rsidRPr="00C71244">
        <w:rPr>
          <w:rFonts w:ascii="Arial" w:eastAsia="Times New Roman" w:hAnsi="Arial" w:cs="Arial"/>
          <w:color w:val="003267"/>
          <w:sz w:val="15"/>
          <w:szCs w:val="15"/>
          <w:lang w:eastAsia="ru-RU"/>
        </w:rPr>
        <w:br/>
        <w:t xml:space="preserve">Необходимо учитывать, что способностью набухать при увеличении влажности обладают некоторые виды шлаков (например, шлаки электроплавильных производств), а также обычные пылевато-     глинистые грунты (ненабухающие при увеличении влажности), если     они замачиваются химическими отходами производств (например, растворами серной кислоты). </w:t>
      </w:r>
      <w:r w:rsidRPr="00C71244">
        <w:rPr>
          <w:rFonts w:ascii="Arial" w:eastAsia="Times New Roman" w:hAnsi="Arial" w:cs="Arial"/>
          <w:color w:val="003267"/>
          <w:sz w:val="15"/>
          <w:szCs w:val="15"/>
          <w:lang w:eastAsia="ru-RU"/>
        </w:rPr>
        <w:br/>
        <w:t xml:space="preserve">4.2. Набухающие грунты характеризуются давлением набухания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sw</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влажностью набухания </w:t>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 относительным набуханием при заданном давлении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sw</w:t>
      </w:r>
      <w:r w:rsidRPr="00C71244">
        <w:rPr>
          <w:rFonts w:ascii="Arial" w:eastAsia="Times New Roman" w:hAnsi="Arial" w:cs="Arial"/>
          <w:color w:val="003267"/>
          <w:sz w:val="15"/>
          <w:szCs w:val="15"/>
          <w:lang w:eastAsia="ru-RU"/>
        </w:rPr>
        <w:t xml:space="preserve">  и относительной усадкой  при высыхания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sh</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color w:val="003267"/>
          <w:sz w:val="15"/>
          <w:szCs w:val="15"/>
          <w:lang w:eastAsia="ru-RU"/>
        </w:rPr>
        <w:br/>
        <w:t xml:space="preserve">Указанные характеристики определяются в соответствии с требованиями обязательного приложения 2. </w:t>
      </w:r>
      <w:r w:rsidRPr="00C71244">
        <w:rPr>
          <w:rFonts w:ascii="Arial" w:eastAsia="Times New Roman" w:hAnsi="Arial" w:cs="Arial"/>
          <w:color w:val="003267"/>
          <w:sz w:val="15"/>
          <w:szCs w:val="15"/>
          <w:lang w:eastAsia="ru-RU"/>
        </w:rPr>
        <w:br/>
        <w:t xml:space="preserve">4.3. При проектировании оснований, сложенных набухающими грунтами, следует учитывать возможность: </w:t>
      </w:r>
      <w:r w:rsidRPr="00C71244">
        <w:rPr>
          <w:rFonts w:ascii="Arial" w:eastAsia="Times New Roman" w:hAnsi="Arial" w:cs="Arial"/>
          <w:color w:val="003267"/>
          <w:sz w:val="15"/>
          <w:szCs w:val="15"/>
          <w:lang w:eastAsia="ru-RU"/>
        </w:rPr>
        <w:br/>
        <w:t xml:space="preserve">набухания этих грунтов за счет подъема уровня подземных вод или инфильтрации – увлажнения грунтов производственными или поверхностными водами; </w:t>
      </w:r>
      <w:r w:rsidRPr="00C71244">
        <w:rPr>
          <w:rFonts w:ascii="Arial" w:eastAsia="Times New Roman" w:hAnsi="Arial" w:cs="Arial"/>
          <w:color w:val="003267"/>
          <w:sz w:val="15"/>
          <w:szCs w:val="15"/>
          <w:lang w:eastAsia="ru-RU"/>
        </w:rPr>
        <w:br/>
        <w:t xml:space="preserve">набухания за счет накопления влаги под сооружениями в ограниченной по глубине зоне вследствие нарушения природных  условий испарения при застройке и асфальтировании территории (экранирование поверхности); </w:t>
      </w:r>
      <w:r w:rsidRPr="00C71244">
        <w:rPr>
          <w:rFonts w:ascii="Arial" w:eastAsia="Times New Roman" w:hAnsi="Arial" w:cs="Arial"/>
          <w:color w:val="003267"/>
          <w:sz w:val="15"/>
          <w:szCs w:val="15"/>
          <w:lang w:eastAsia="ru-RU"/>
        </w:rPr>
        <w:br/>
        <w:t xml:space="preserve">набухания и усадки грунта в верхней части зоны аэрации – за счет изменения водно-теплового режима (сезонных климатических   факторов); </w:t>
      </w:r>
      <w:r w:rsidRPr="00C71244">
        <w:rPr>
          <w:rFonts w:ascii="Arial" w:eastAsia="Times New Roman" w:hAnsi="Arial" w:cs="Arial"/>
          <w:color w:val="003267"/>
          <w:sz w:val="15"/>
          <w:szCs w:val="15"/>
          <w:lang w:eastAsia="ru-RU"/>
        </w:rPr>
        <w:br/>
        <w:t xml:space="preserve">усадки за счет высыхания от воздействия тепловых источников. </w:t>
      </w:r>
      <w:r w:rsidRPr="00C71244">
        <w:rPr>
          <w:rFonts w:ascii="Arial" w:eastAsia="Times New Roman" w:hAnsi="Arial" w:cs="Arial"/>
          <w:color w:val="003267"/>
          <w:sz w:val="15"/>
          <w:szCs w:val="15"/>
          <w:lang w:eastAsia="ru-RU"/>
        </w:rPr>
        <w:br/>
        <w:t xml:space="preserve">Примечание. При проектировании заглубленных частей сооружений должны учитываться горизонтальные давления, возникающие при набухании и усадке грунтов. </w:t>
      </w:r>
      <w:r w:rsidRPr="00C71244">
        <w:rPr>
          <w:rFonts w:ascii="Arial" w:eastAsia="Times New Roman" w:hAnsi="Arial" w:cs="Arial"/>
          <w:color w:val="003267"/>
          <w:sz w:val="15"/>
          <w:szCs w:val="15"/>
          <w:lang w:eastAsia="ru-RU"/>
        </w:rPr>
        <w:br/>
        <w:t xml:space="preserve">4.4. Основания, сложенные набухающими грунтами, должны рассчитываться в соответствии с требованиями разд.2. </w:t>
      </w:r>
      <w:r w:rsidRPr="00C71244">
        <w:rPr>
          <w:rFonts w:ascii="Arial" w:eastAsia="Times New Roman" w:hAnsi="Arial" w:cs="Arial"/>
          <w:color w:val="003267"/>
          <w:sz w:val="15"/>
          <w:szCs w:val="15"/>
          <w:lang w:eastAsia="ru-RU"/>
        </w:rPr>
        <w:br/>
        <w:t xml:space="preserve">Деформации основания в результате набухания или усадки грунта должны определяться путем суммирования деформаций отдельных   слоев основания согласно указаниям обязательного приложения 2. </w:t>
      </w:r>
      <w:r w:rsidRPr="00C71244">
        <w:rPr>
          <w:rFonts w:ascii="Arial" w:eastAsia="Times New Roman" w:hAnsi="Arial" w:cs="Arial"/>
          <w:color w:val="003267"/>
          <w:sz w:val="15"/>
          <w:szCs w:val="15"/>
          <w:lang w:eastAsia="ru-RU"/>
        </w:rPr>
        <w:br/>
        <w:t xml:space="preserve">При определении деформаций основания осадка его от внешней нагрузки и возможная осадка от уменьшения влажности набухающего грунта должны суммироваться. Подъем основания в результате набухания грунта определяется в предположении, что осадки основания от внешней нагрузки стабилизировались. </w:t>
      </w:r>
      <w:r w:rsidRPr="00C71244">
        <w:rPr>
          <w:rFonts w:ascii="Arial" w:eastAsia="Times New Roman" w:hAnsi="Arial" w:cs="Arial"/>
          <w:color w:val="003267"/>
          <w:sz w:val="15"/>
          <w:szCs w:val="15"/>
          <w:lang w:eastAsia="ru-RU"/>
        </w:rPr>
        <w:br/>
        <w:t xml:space="preserve">Предельные значения деформаций, вызываемых набуханием (усадкой) грунтов, допускается принимать в соответствии с указаниями рекомендуемого приложения 4 с учетом требований п. 2.55. </w:t>
      </w:r>
      <w:r w:rsidRPr="00C71244">
        <w:rPr>
          <w:rFonts w:ascii="Arial" w:eastAsia="Times New Roman" w:hAnsi="Arial" w:cs="Arial"/>
          <w:color w:val="003267"/>
          <w:sz w:val="15"/>
          <w:szCs w:val="15"/>
          <w:lang w:eastAsia="ru-RU"/>
        </w:rPr>
        <w:br/>
        <w:t xml:space="preserve">4.5. Нормативные значения относительного набухания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и относительной усадки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sh</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определяются по результатам лабораторных испытаний с учетом указанных в п. 4.3 причин набухания или усадки. </w:t>
      </w:r>
      <w:r w:rsidRPr="00C71244">
        <w:rPr>
          <w:rFonts w:ascii="Arial" w:eastAsia="Times New Roman" w:hAnsi="Arial" w:cs="Arial"/>
          <w:color w:val="003267"/>
          <w:sz w:val="15"/>
          <w:szCs w:val="15"/>
          <w:lang w:eastAsia="ru-RU"/>
        </w:rPr>
        <w:br/>
        <w:t xml:space="preserve">Расчетные значения характеристик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vertAlign w:val="subscript"/>
          <w:lang w:eastAsia="ru-RU"/>
        </w:rPr>
        <w:t>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sh</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допускается принимать равными нормативным, полагая в формуле (1) коэффициент надежности по грунту </w:t>
      </w:r>
      <w:r w:rsidRPr="00C71244">
        <w:rPr>
          <w:rFonts w:ascii="Arial" w:eastAsia="Times New Roman" w:hAnsi="Arial" w:cs="Arial"/>
          <w:i/>
          <w:iCs/>
          <w:color w:val="003267"/>
          <w:sz w:val="15"/>
          <w:szCs w:val="15"/>
          <w:lang w:eastAsia="ru-RU"/>
        </w:rPr>
        <w:t>v</w:t>
      </w:r>
      <w:r w:rsidRPr="00C71244">
        <w:rPr>
          <w:rFonts w:ascii="Arial" w:eastAsia="Times New Roman" w:hAnsi="Arial" w:cs="Arial"/>
          <w:i/>
          <w:iCs/>
          <w:color w:val="003267"/>
          <w:sz w:val="15"/>
          <w:szCs w:val="15"/>
          <w:vertAlign w:val="subscript"/>
          <w:lang w:eastAsia="ru-RU"/>
        </w:rPr>
        <w:t xml:space="preserve">g </w:t>
      </w:r>
      <w:r w:rsidRPr="00C71244">
        <w:rPr>
          <w:rFonts w:ascii="Arial" w:eastAsia="Times New Roman" w:hAnsi="Arial" w:cs="Arial"/>
          <w:color w:val="003267"/>
          <w:sz w:val="15"/>
          <w:szCs w:val="15"/>
          <w:lang w:eastAsia="ru-RU"/>
        </w:rPr>
        <w:t xml:space="preserve">=1. </w:t>
      </w:r>
      <w:r w:rsidRPr="00C71244">
        <w:rPr>
          <w:rFonts w:ascii="Arial" w:eastAsia="Times New Roman" w:hAnsi="Arial" w:cs="Arial"/>
          <w:color w:val="003267"/>
          <w:sz w:val="15"/>
          <w:szCs w:val="15"/>
          <w:lang w:eastAsia="ru-RU"/>
        </w:rPr>
        <w:br/>
        <w:t xml:space="preserve">4.6. При расчетных деформациях основания, сложенного набухающими грунтами, больше предельных или недостаточной  несущей способности основания должны предусматриваться следующие мероприятия в соответствии с указаниями пп. 2.67-2.71: </w:t>
      </w:r>
      <w:r w:rsidRPr="00C71244">
        <w:rPr>
          <w:rFonts w:ascii="Arial" w:eastAsia="Times New Roman" w:hAnsi="Arial" w:cs="Arial"/>
          <w:color w:val="003267"/>
          <w:sz w:val="15"/>
          <w:szCs w:val="15"/>
          <w:lang w:eastAsia="ru-RU"/>
        </w:rPr>
        <w:br/>
        <w:t xml:space="preserve">водозащитные мероприятия; </w:t>
      </w:r>
      <w:r w:rsidRPr="00C71244">
        <w:rPr>
          <w:rFonts w:ascii="Arial" w:eastAsia="Times New Roman" w:hAnsi="Arial" w:cs="Arial"/>
          <w:color w:val="003267"/>
          <w:sz w:val="15"/>
          <w:szCs w:val="15"/>
          <w:lang w:eastAsia="ru-RU"/>
        </w:rPr>
        <w:br/>
        <w:t xml:space="preserve">предварительное замачивание основания в пределах всей или части толщи набухающих грунтов; </w:t>
      </w:r>
      <w:r w:rsidRPr="00C71244">
        <w:rPr>
          <w:rFonts w:ascii="Arial" w:eastAsia="Times New Roman" w:hAnsi="Arial" w:cs="Arial"/>
          <w:color w:val="003267"/>
          <w:sz w:val="15"/>
          <w:szCs w:val="15"/>
          <w:lang w:eastAsia="ru-RU"/>
        </w:rPr>
        <w:br/>
        <w:t xml:space="preserve">применение компенсирующих песчаных подушек; </w:t>
      </w:r>
      <w:r w:rsidRPr="00C71244">
        <w:rPr>
          <w:rFonts w:ascii="Arial" w:eastAsia="Times New Roman" w:hAnsi="Arial" w:cs="Arial"/>
          <w:color w:val="003267"/>
          <w:sz w:val="15"/>
          <w:szCs w:val="15"/>
          <w:lang w:eastAsia="ru-RU"/>
        </w:rPr>
        <w:br/>
        <w:t xml:space="preserve">полная или частичная замена слоя набухающего грунта ненабухающим; </w:t>
      </w:r>
      <w:r w:rsidRPr="00C71244">
        <w:rPr>
          <w:rFonts w:ascii="Arial" w:eastAsia="Times New Roman" w:hAnsi="Arial" w:cs="Arial"/>
          <w:color w:val="003267"/>
          <w:sz w:val="15"/>
          <w:szCs w:val="15"/>
          <w:lang w:eastAsia="ru-RU"/>
        </w:rPr>
        <w:br/>
        <w:t xml:space="preserve">полная или частичная прорезка фундаментами слоя набухающего грунта.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5. ОСОБЕННОСТИ ПРОЕКТИРОВАНИЯ ОСНОВАНИЙ СООРУЖЕНИЙ, ВОЗВОДИМЫХ НА ВОДОНАСЫЩЕННЫХ БИОГЕННЫХ ГРУНТАХ И ИЛАХ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5.1. Основания, сложенные водонасыщенными биогенными   грунтами (заторфованными, торфами и сапропелями) и илами или включающие эти грунты, должны проектироваться с учетом их большой сжимаемости, медленного развития осадок во времени и возможности в связи с этим возникновения нестабилизированного состояния, существенной изменчивости и анизотропии прочностных, деформационных и фильтрационных характеристик и изменения их в процессе консолидации основания, а также значительной тиксотропии илов. </w:t>
      </w:r>
      <w:r w:rsidRPr="00C71244">
        <w:rPr>
          <w:rFonts w:ascii="Arial" w:eastAsia="Times New Roman" w:hAnsi="Arial" w:cs="Arial"/>
          <w:color w:val="003267"/>
          <w:sz w:val="15"/>
          <w:szCs w:val="15"/>
          <w:lang w:eastAsia="ru-RU"/>
        </w:rPr>
        <w:br/>
        <w:t xml:space="preserve">Следует учитывать также, что подземные воды в биогенных грунтах     и илах, как правило, сильно агрессивны к материалам подземных конструкций. </w:t>
      </w:r>
      <w:r w:rsidRPr="00C71244">
        <w:rPr>
          <w:rFonts w:ascii="Arial" w:eastAsia="Times New Roman" w:hAnsi="Arial" w:cs="Arial"/>
          <w:color w:val="003267"/>
          <w:sz w:val="15"/>
          <w:szCs w:val="15"/>
          <w:lang w:eastAsia="ru-RU"/>
        </w:rPr>
        <w:br/>
        <w:t xml:space="preserve">5.2. Деформационные, прочностные и фильтрационные характеристики биогенных грунтов и илов должны определяться при давлении или в диапазоне давлений, соответствующих напряженному состоянию основания проектируемого сооружения. </w:t>
      </w:r>
      <w:r w:rsidRPr="00C71244">
        <w:rPr>
          <w:rFonts w:ascii="Arial" w:eastAsia="Times New Roman" w:hAnsi="Arial" w:cs="Arial"/>
          <w:color w:val="003267"/>
          <w:sz w:val="15"/>
          <w:szCs w:val="15"/>
          <w:lang w:eastAsia="ru-RU"/>
        </w:rPr>
        <w:br/>
        <w:t xml:space="preserve">Характеристики биогенных грунтов и илов должны устанавливаться при испытаниях образцов грунта в вертикальном и горизонтальном направлениях. </w:t>
      </w:r>
      <w:r w:rsidRPr="00C71244">
        <w:rPr>
          <w:rFonts w:ascii="Arial" w:eastAsia="Times New Roman" w:hAnsi="Arial" w:cs="Arial"/>
          <w:color w:val="003267"/>
          <w:sz w:val="15"/>
          <w:szCs w:val="15"/>
          <w:lang w:eastAsia="ru-RU"/>
        </w:rPr>
        <w:br/>
        <w:t xml:space="preserve">5.3. Расчет оснований, сложенными биогенными грунтами и илами, должен производиться в соответствии с требованиями разд.2 с учетом скорости передачи нагрузки на основание, изменения эффективных напряжений в грунте в процессе консолидации основания, анизотропии свойств грунтов. При этом допускается использовать методы теории линейной консолидации грунтов. </w:t>
      </w:r>
      <w:r w:rsidRPr="00C71244">
        <w:rPr>
          <w:rFonts w:ascii="Arial" w:eastAsia="Times New Roman" w:hAnsi="Arial" w:cs="Arial"/>
          <w:color w:val="003267"/>
          <w:sz w:val="15"/>
          <w:szCs w:val="15"/>
          <w:lang w:eastAsia="ru-RU"/>
        </w:rPr>
        <w:br/>
        <w:t xml:space="preserve">Примечание. Анизотропию свойств биогенных грунтов и илов допускается не учитывать, если значения характеристик для вертикального и горизонтального направлений отличаются не более чем на 40%. </w:t>
      </w:r>
      <w:r w:rsidRPr="00C71244">
        <w:rPr>
          <w:rFonts w:ascii="Arial" w:eastAsia="Times New Roman" w:hAnsi="Arial" w:cs="Arial"/>
          <w:color w:val="003267"/>
          <w:sz w:val="15"/>
          <w:szCs w:val="15"/>
          <w:lang w:eastAsia="ru-RU"/>
        </w:rPr>
        <w:br/>
        <w:t xml:space="preserve">5.4. Опирание фундаментов непосредственно на поверхность сильнозаторфованных грунтов, торфов, слабоминеральных сапропелей и илов не допускается. </w:t>
      </w:r>
      <w:r w:rsidRPr="00C71244">
        <w:rPr>
          <w:rFonts w:ascii="Arial" w:eastAsia="Times New Roman" w:hAnsi="Arial" w:cs="Arial"/>
          <w:color w:val="003267"/>
          <w:sz w:val="15"/>
          <w:szCs w:val="15"/>
          <w:lang w:eastAsia="ru-RU"/>
        </w:rPr>
        <w:br/>
        <w:t xml:space="preserve">Если непосредственно под подошвой фундамента залегает слой  грунта с модулем деформации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&lt; 5 МПа (50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толщиной более ширины фундамента, осадка основания должна определяться с учетом полного давления под подошвой фундамента. </w:t>
      </w:r>
      <w:r w:rsidRPr="00C71244">
        <w:rPr>
          <w:rFonts w:ascii="Arial" w:eastAsia="Times New Roman" w:hAnsi="Arial" w:cs="Arial"/>
          <w:color w:val="003267"/>
          <w:sz w:val="15"/>
          <w:szCs w:val="15"/>
          <w:lang w:eastAsia="ru-RU"/>
        </w:rPr>
        <w:br/>
        <w:t xml:space="preserve">5.5. При расчетных деформациях основания, сложенного   биогенными грунтами и илами, больше предельных или недостаточной несущей способности основания должны предусматриваться следующие мероприятия в соответствии с указаниями пп. 2.67-2.71: </w:t>
      </w:r>
      <w:r w:rsidRPr="00C71244">
        <w:rPr>
          <w:rFonts w:ascii="Arial" w:eastAsia="Times New Roman" w:hAnsi="Arial" w:cs="Arial"/>
          <w:color w:val="003267"/>
          <w:sz w:val="15"/>
          <w:szCs w:val="15"/>
          <w:lang w:eastAsia="ru-RU"/>
        </w:rPr>
        <w:br/>
        <w:t xml:space="preserve">полная или частичная прорезка слоев биогенных грунтов и илов глубокими фундаментами; </w:t>
      </w:r>
      <w:r w:rsidRPr="00C71244">
        <w:rPr>
          <w:rFonts w:ascii="Arial" w:eastAsia="Times New Roman" w:hAnsi="Arial" w:cs="Arial"/>
          <w:color w:val="003267"/>
          <w:sz w:val="15"/>
          <w:szCs w:val="15"/>
          <w:lang w:eastAsia="ru-RU"/>
        </w:rPr>
        <w:br/>
        <w:t xml:space="preserve">полная или частичная замена биогенного грунта или ила песком, гравием, щебнем и т.д.; </w:t>
      </w:r>
      <w:r w:rsidRPr="00C71244">
        <w:rPr>
          <w:rFonts w:ascii="Arial" w:eastAsia="Times New Roman" w:hAnsi="Arial" w:cs="Arial"/>
          <w:color w:val="003267"/>
          <w:sz w:val="15"/>
          <w:szCs w:val="15"/>
          <w:lang w:eastAsia="ru-RU"/>
        </w:rPr>
        <w:br/>
        <w:t xml:space="preserve">уплотнение грунтов временной или постоянной пригрузкой основания сооружения или всей площадки строительства насыпным (намывным) грунтом или другим материалом (с устройством фильтрующего слоя или дрен при необходимости ускорения процесса консолидации основания); </w:t>
      </w:r>
      <w:r w:rsidRPr="00C71244">
        <w:rPr>
          <w:rFonts w:ascii="Arial" w:eastAsia="Times New Roman" w:hAnsi="Arial" w:cs="Arial"/>
          <w:color w:val="003267"/>
          <w:sz w:val="15"/>
          <w:szCs w:val="15"/>
          <w:lang w:eastAsia="ru-RU"/>
        </w:rPr>
        <w:br/>
        <w:t xml:space="preserve">закрепление илов буросмесительным способом. </w:t>
      </w:r>
      <w:r w:rsidRPr="00C71244">
        <w:rPr>
          <w:rFonts w:ascii="Arial" w:eastAsia="Times New Roman" w:hAnsi="Arial" w:cs="Arial"/>
          <w:color w:val="003267"/>
          <w:sz w:val="15"/>
          <w:szCs w:val="15"/>
          <w:lang w:eastAsia="ru-RU"/>
        </w:rPr>
        <w:br/>
        <w:t xml:space="preserve">5.6. Проектирование пригрузки должно производиться с учетом требований п.5.3. При этом должны быть установлены толщина,    размеры в плане пригрузочного слоя и время, необходимые для достижения заданной степени консолидации основания, а также   конечная осадка основания под пригрузкой.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6.ОСОБЕННОСТИ ПРОЕКТИРОВАНИЯ ОСНОВАНИЙ СООРУЖЕНИЙ, ВОЗВОДИМЫХ НА ЭЛЮВИАЛЬНЫХ ГРУНТАХ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6.1. Основания, сложенные элювиальными грунтами – продуктами выветривания скальных пород, оставшимися на месте своего  образования и сохранившими в той или иной степени структуру и текстуру исходных пород, должны проектироваться с учетом: </w:t>
      </w:r>
      <w:r w:rsidRPr="00C71244">
        <w:rPr>
          <w:rFonts w:ascii="Arial" w:eastAsia="Times New Roman" w:hAnsi="Arial" w:cs="Arial"/>
          <w:color w:val="003267"/>
          <w:sz w:val="15"/>
          <w:szCs w:val="15"/>
          <w:lang w:eastAsia="ru-RU"/>
        </w:rPr>
        <w:br/>
        <w:t xml:space="preserve">их значительной неоднородности по глубине и в плане из-за      наличия грунтов с большим различием их прочностных и деформационных характеристик – скальных разной степени   выветрелости  и различных типов нескальных грунтов; </w:t>
      </w:r>
      <w:r w:rsidRPr="00C71244">
        <w:rPr>
          <w:rFonts w:ascii="Arial" w:eastAsia="Times New Roman" w:hAnsi="Arial" w:cs="Arial"/>
          <w:color w:val="003267"/>
          <w:sz w:val="15"/>
          <w:szCs w:val="15"/>
          <w:lang w:eastAsia="ru-RU"/>
        </w:rPr>
        <w:br/>
        <w:t xml:space="preserve">склонности к снижению прочности элювиальных грунтов (особенно крупнообломочных и сильновыветрелых  скальных) во время их преобразования в открытых котлованах; </w:t>
      </w:r>
      <w:r w:rsidRPr="00C71244">
        <w:rPr>
          <w:rFonts w:ascii="Arial" w:eastAsia="Times New Roman" w:hAnsi="Arial" w:cs="Arial"/>
          <w:color w:val="003267"/>
          <w:sz w:val="15"/>
          <w:szCs w:val="15"/>
          <w:lang w:eastAsia="ru-RU"/>
        </w:rPr>
        <w:br/>
        <w:t xml:space="preserve">возможности перехода в плывунное состояние элювиальных супесей  и пылеватых песков в случае их водонасыщения в период устройства котлованов и фундаментов; </w:t>
      </w:r>
      <w:r w:rsidRPr="00C71244">
        <w:rPr>
          <w:rFonts w:ascii="Arial" w:eastAsia="Times New Roman" w:hAnsi="Arial" w:cs="Arial"/>
          <w:color w:val="003267"/>
          <w:sz w:val="15"/>
          <w:szCs w:val="15"/>
          <w:lang w:eastAsia="ru-RU"/>
        </w:rPr>
        <w:br/>
        <w:t xml:space="preserve">возможным наличием просадочных свойств у элювиальных пылеватых песков  с коэффициентом пористости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 xml:space="preserve">&gt; 0,6 и степенью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&lt; 0,7. </w:t>
      </w:r>
      <w:r w:rsidRPr="00C71244">
        <w:rPr>
          <w:rFonts w:ascii="Arial" w:eastAsia="Times New Roman" w:hAnsi="Arial" w:cs="Arial"/>
          <w:color w:val="003267"/>
          <w:sz w:val="15"/>
          <w:szCs w:val="15"/>
          <w:lang w:eastAsia="ru-RU"/>
        </w:rPr>
        <w:br/>
        <w:t xml:space="preserve">6.2. Возможность и степень снижения прочности элювиальных грунтов основания во время пребывания их открытыми в котловане должны устанавливаться опытным путем в полевых условиях. Допускается проводить определения в лабораторных условиях на специально отобранных образцах (монолитах) грунта. </w:t>
      </w:r>
      <w:r w:rsidRPr="00C71244">
        <w:rPr>
          <w:rFonts w:ascii="Arial" w:eastAsia="Times New Roman" w:hAnsi="Arial" w:cs="Arial"/>
          <w:color w:val="003267"/>
          <w:sz w:val="15"/>
          <w:szCs w:val="15"/>
          <w:lang w:eastAsia="ru-RU"/>
        </w:rPr>
        <w:br/>
        <w:t xml:space="preserve">Для предварительной оценки возможного снижения прочности элювиальных грунтов допускаются косвенные методы, учитывающие изменение в течение заданного периода времени: плотности скальных грунтов; удельного сопротивления пенетрации пылевато-глинистых грунтов; содержания частиц размером менее 0,1 мм в песчаных и менее  2 мм в крупнообломочных грунтах. </w:t>
      </w:r>
      <w:r w:rsidRPr="00C71244">
        <w:rPr>
          <w:rFonts w:ascii="Arial" w:eastAsia="Times New Roman" w:hAnsi="Arial" w:cs="Arial"/>
          <w:color w:val="003267"/>
          <w:sz w:val="15"/>
          <w:szCs w:val="15"/>
          <w:lang w:eastAsia="ru-RU"/>
        </w:rPr>
        <w:br/>
        <w:t xml:space="preserve">6.3. Расчет оснований, сложенных элювиальными грунтами, должен производиться в соответствии с требованиями разд.2. Если     элювиальные грунты являются просадочными, следует учитывать требования разд.3. </w:t>
      </w:r>
      <w:r w:rsidRPr="00C71244">
        <w:rPr>
          <w:rFonts w:ascii="Arial" w:eastAsia="Times New Roman" w:hAnsi="Arial" w:cs="Arial"/>
          <w:color w:val="003267"/>
          <w:sz w:val="15"/>
          <w:szCs w:val="15"/>
          <w:lang w:eastAsia="ru-RU"/>
        </w:rPr>
        <w:br/>
        <w:t xml:space="preserve">6.4. При расчетных деформациях основания, сложенного элювиальными грунтами, больше предельных или недостаточной несущей способности основания должны предусматриваться следующие мероприятия в соответствии с указаниями пп. 2.67-2.71: </w:t>
      </w:r>
      <w:r w:rsidRPr="00C71244">
        <w:rPr>
          <w:rFonts w:ascii="Arial" w:eastAsia="Times New Roman" w:hAnsi="Arial" w:cs="Arial"/>
          <w:color w:val="003267"/>
          <w:sz w:val="15"/>
          <w:szCs w:val="15"/>
          <w:lang w:eastAsia="ru-RU"/>
        </w:rPr>
        <w:br/>
        <w:t xml:space="preserve">устройство уплотненных грунтовых распределительных подушек из песка, гравия, щебня или крупнообломочных грунтов с обломками исходных горных пород, в частности при неровной поверхности   скальных грунтов; </w:t>
      </w:r>
      <w:r w:rsidRPr="00C71244">
        <w:rPr>
          <w:rFonts w:ascii="Arial" w:eastAsia="Times New Roman" w:hAnsi="Arial" w:cs="Arial"/>
          <w:color w:val="003267"/>
          <w:sz w:val="15"/>
          <w:szCs w:val="15"/>
          <w:lang w:eastAsia="ru-RU"/>
        </w:rPr>
        <w:br/>
        <w:t xml:space="preserve">удаление из верхней зоны основания включений скальных грунтов, полную или частичную замену рыхлого заполнения «карманов» и «гнезд» выветривания в скальных грунтах щебнем, гравием или песком с уплотнением. </w:t>
      </w:r>
      <w:r w:rsidRPr="00C71244">
        <w:rPr>
          <w:rFonts w:ascii="Arial" w:eastAsia="Times New Roman" w:hAnsi="Arial" w:cs="Arial"/>
          <w:color w:val="003267"/>
          <w:sz w:val="15"/>
          <w:szCs w:val="15"/>
          <w:lang w:eastAsia="ru-RU"/>
        </w:rPr>
        <w:br/>
        <w:t xml:space="preserve">6.5. В проекте оснований и фундаментов должна предусматриваться защита элювиальных грунтов от разрушения атмосферными воздействиями и водой в период устройства котлованов. Для этой цели следует применять водозащитные мероприятия, не допускать перерывы   в устройстве оснований и последующем возведении фундаментов; предусматривать недобор грунта в котловане; применять взрывной способ разработки скальных грунтов лишь при условии мелкошпуровой отпалки.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7. ОСОБЕННОСТИ ПРОЕКТИРОВАНИЯ ОСНОВАНИЙ СООРУЖЕНИЙ, ВОЗВОДИМЫХ НА ЗАСОЛЕННЫХ ГРУНТАХ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7.1. Основания, сложенные засоленными грунтами, должны проектироваться с учетом их особенностей, обусловливающих: </w:t>
      </w:r>
      <w:r w:rsidRPr="00C71244">
        <w:rPr>
          <w:rFonts w:ascii="Arial" w:eastAsia="Times New Roman" w:hAnsi="Arial" w:cs="Arial"/>
          <w:color w:val="003267"/>
          <w:sz w:val="15"/>
          <w:szCs w:val="15"/>
          <w:lang w:eastAsia="ru-RU"/>
        </w:rPr>
        <w:br/>
        <w:t xml:space="preserve">образование при длительной фильтрации воды и выщелачивания солей суффозионной осадки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sf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изменение в процессе выщелачивания солей физико-механических свойств грунта, сопровождающееся, как правило, снижением его прочностных характеристик; </w:t>
      </w:r>
      <w:r w:rsidRPr="00C71244">
        <w:rPr>
          <w:rFonts w:ascii="Arial" w:eastAsia="Times New Roman" w:hAnsi="Arial" w:cs="Arial"/>
          <w:color w:val="003267"/>
          <w:sz w:val="15"/>
          <w:szCs w:val="15"/>
          <w:lang w:eastAsia="ru-RU"/>
        </w:rPr>
        <w:br/>
        <w:t xml:space="preserve">набухание или просадку грунтов при замачивании; </w:t>
      </w:r>
      <w:r w:rsidRPr="00C71244">
        <w:rPr>
          <w:rFonts w:ascii="Arial" w:eastAsia="Times New Roman" w:hAnsi="Arial" w:cs="Arial"/>
          <w:color w:val="003267"/>
          <w:sz w:val="15"/>
          <w:szCs w:val="15"/>
          <w:lang w:eastAsia="ru-RU"/>
        </w:rPr>
        <w:br/>
        <w:t xml:space="preserve">повышенную агрессивность подземных вод к материалам подземных конструкций за счет растворения солей, содержащихся в грунте. </w:t>
      </w:r>
      <w:r w:rsidRPr="00C71244">
        <w:rPr>
          <w:rFonts w:ascii="Arial" w:eastAsia="Times New Roman" w:hAnsi="Arial" w:cs="Arial"/>
          <w:color w:val="003267"/>
          <w:sz w:val="15"/>
          <w:szCs w:val="15"/>
          <w:lang w:eastAsia="ru-RU"/>
        </w:rPr>
        <w:br/>
        <w:t>7.2. Засоленные грунты характеризуются относительным суффози</w:t>
      </w:r>
      <w:r w:rsidRPr="00C71244">
        <w:rPr>
          <w:rFonts w:ascii="Arial" w:eastAsia="Times New Roman" w:hAnsi="Arial" w:cs="Arial"/>
          <w:color w:val="003267"/>
          <w:sz w:val="15"/>
          <w:szCs w:val="15"/>
          <w:lang w:eastAsia="ru-RU"/>
        </w:rPr>
        <w:softHyphen/>
        <w:t>он</w:t>
      </w:r>
      <w:r w:rsidRPr="00C71244">
        <w:rPr>
          <w:rFonts w:ascii="Arial" w:eastAsia="Times New Roman" w:hAnsi="Arial" w:cs="Arial"/>
          <w:color w:val="003267"/>
          <w:sz w:val="15"/>
          <w:szCs w:val="15"/>
          <w:lang w:eastAsia="ru-RU"/>
        </w:rPr>
        <w:softHyphen/>
        <w:t xml:space="preserve">ным сжатием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sf</w:t>
      </w:r>
      <w:r w:rsidRPr="00C71244">
        <w:rPr>
          <w:rFonts w:ascii="Arial" w:eastAsia="Times New Roman" w:hAnsi="Arial" w:cs="Arial"/>
          <w:color w:val="003267"/>
          <w:sz w:val="15"/>
          <w:szCs w:val="15"/>
          <w:lang w:eastAsia="ru-RU"/>
        </w:rPr>
        <w:t xml:space="preserve">, определяемым, как правило, полевыми испытаниями статической нагрузкой с длительным замачиванием, а для детального изучения отдельных участков строительной площадки – дополнительно лабораторными методами (компрессионно-фильтрационными испытаниями). </w:t>
      </w:r>
      <w:r w:rsidRPr="00C71244">
        <w:rPr>
          <w:rFonts w:ascii="Arial" w:eastAsia="Times New Roman" w:hAnsi="Arial" w:cs="Arial"/>
          <w:color w:val="003267"/>
          <w:sz w:val="15"/>
          <w:szCs w:val="15"/>
          <w:lang w:eastAsia="ru-RU"/>
        </w:rPr>
        <w:br/>
        <w:t xml:space="preserve">При наличии результатов изысканий и опыта строительства в аналогичных инженерно-геологических условиях относительное суффозионное сжатие допускается определять только лабораторными методами. </w:t>
      </w:r>
      <w:r w:rsidRPr="00C71244">
        <w:rPr>
          <w:rFonts w:ascii="Arial" w:eastAsia="Times New Roman" w:hAnsi="Arial" w:cs="Arial"/>
          <w:color w:val="003267"/>
          <w:sz w:val="15"/>
          <w:szCs w:val="15"/>
          <w:lang w:eastAsia="ru-RU"/>
        </w:rPr>
        <w:br/>
        <w:t xml:space="preserve">7.3. Нормативное значение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sf</w:t>
      </w:r>
      <w:r w:rsidRPr="00C71244">
        <w:rPr>
          <w:rFonts w:ascii="Arial" w:eastAsia="Times New Roman" w:hAnsi="Arial" w:cs="Arial"/>
          <w:color w:val="003267"/>
          <w:sz w:val="15"/>
          <w:szCs w:val="15"/>
          <w:lang w:eastAsia="ru-RU"/>
        </w:rPr>
        <w:t xml:space="preserve">  следует определять в соответствии с требованиями обязательного приложения 2. </w:t>
      </w:r>
      <w:r w:rsidRPr="00C71244">
        <w:rPr>
          <w:rFonts w:ascii="Arial" w:eastAsia="Times New Roman" w:hAnsi="Arial" w:cs="Arial"/>
          <w:color w:val="003267"/>
          <w:sz w:val="15"/>
          <w:szCs w:val="15"/>
          <w:lang w:eastAsia="ru-RU"/>
        </w:rPr>
        <w:br/>
        <w:t xml:space="preserve">Расчетное значение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sf</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допускается принимать равным  норматив</w:t>
      </w:r>
      <w:r w:rsidRPr="00C71244">
        <w:rPr>
          <w:rFonts w:ascii="Arial" w:eastAsia="Times New Roman" w:hAnsi="Arial" w:cs="Arial"/>
          <w:color w:val="003267"/>
          <w:sz w:val="15"/>
          <w:szCs w:val="15"/>
          <w:lang w:eastAsia="ru-RU"/>
        </w:rPr>
        <w:softHyphen/>
        <w:t xml:space="preserve">ному значению, полагая в формуле (1) коэффициент надежности по грунту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g </w:t>
      </w:r>
      <w:r w:rsidRPr="00C71244">
        <w:rPr>
          <w:rFonts w:ascii="Arial" w:eastAsia="Times New Roman" w:hAnsi="Arial" w:cs="Arial"/>
          <w:color w:val="003267"/>
          <w:sz w:val="15"/>
          <w:szCs w:val="15"/>
          <w:lang w:eastAsia="ru-RU"/>
        </w:rPr>
        <w:t xml:space="preserve">=1. </w:t>
      </w:r>
      <w:r w:rsidRPr="00C71244">
        <w:rPr>
          <w:rFonts w:ascii="Arial" w:eastAsia="Times New Roman" w:hAnsi="Arial" w:cs="Arial"/>
          <w:color w:val="003267"/>
          <w:sz w:val="15"/>
          <w:szCs w:val="15"/>
          <w:lang w:eastAsia="ru-RU"/>
        </w:rPr>
        <w:br/>
        <w:t xml:space="preserve">7.4. Расчет оснований, сложенных засоленными грунтами, должен производиться в соответствии с требованиями разд. 2. Если засоленные грунты являются просадочными или набухающими, следует учитывать соответственно требования разд. 3 и 4. </w:t>
      </w:r>
      <w:r w:rsidRPr="00C71244">
        <w:rPr>
          <w:rFonts w:ascii="Arial" w:eastAsia="Times New Roman" w:hAnsi="Arial" w:cs="Arial"/>
          <w:color w:val="003267"/>
          <w:sz w:val="15"/>
          <w:szCs w:val="15"/>
          <w:lang w:eastAsia="ru-RU"/>
        </w:rPr>
        <w:br/>
        <w:t xml:space="preserve">Деформации основания необходимо определять с учетом осадки от внешней нагрузки, просадки, набухания или усадки и суффозионной осадки. </w:t>
      </w:r>
      <w:r w:rsidRPr="00C71244">
        <w:rPr>
          <w:rFonts w:ascii="Arial" w:eastAsia="Times New Roman" w:hAnsi="Arial" w:cs="Arial"/>
          <w:color w:val="003267"/>
          <w:sz w:val="15"/>
          <w:szCs w:val="15"/>
          <w:lang w:eastAsia="ru-RU"/>
        </w:rPr>
        <w:br/>
        <w:t xml:space="preserve">Суффозионную осадку следует определять в соответствии с указаниями обязательного приложения 2. </w:t>
      </w:r>
      <w:r w:rsidRPr="00C71244">
        <w:rPr>
          <w:rFonts w:ascii="Arial" w:eastAsia="Times New Roman" w:hAnsi="Arial" w:cs="Arial"/>
          <w:color w:val="003267"/>
          <w:sz w:val="15"/>
          <w:szCs w:val="15"/>
          <w:lang w:eastAsia="ru-RU"/>
        </w:rPr>
        <w:br/>
        <w:t xml:space="preserve">При отсутствии возможности длительного замачивания грунтов и выщелачивания солей деформации основания определяются как для незасоленных грунтов исходя из деформационных характеристик    грунтов при полном водонасыщении. </w:t>
      </w:r>
      <w:r w:rsidRPr="00C71244">
        <w:rPr>
          <w:rFonts w:ascii="Arial" w:eastAsia="Times New Roman" w:hAnsi="Arial" w:cs="Arial"/>
          <w:color w:val="003267"/>
          <w:sz w:val="15"/>
          <w:szCs w:val="15"/>
          <w:lang w:eastAsia="ru-RU"/>
        </w:rPr>
        <w:br/>
        <w:t xml:space="preserve">7.5. Расчетное сопротивление </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основания, сложенного засолен</w:t>
      </w:r>
      <w:r w:rsidRPr="00C71244">
        <w:rPr>
          <w:rFonts w:ascii="Arial" w:eastAsia="Times New Roman" w:hAnsi="Arial" w:cs="Arial"/>
          <w:color w:val="003267"/>
          <w:sz w:val="15"/>
          <w:szCs w:val="15"/>
          <w:lang w:eastAsia="ru-RU"/>
        </w:rPr>
        <w:softHyphen/>
        <w:t>ными грунтами, при возможности длительного замачивания грунтов и выщелачивания солей вычисляется по формуле (7) с использованием расчетных значений прочностных характеристик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 xml:space="preserve">II </w:t>
      </w:r>
      <w:r w:rsidRPr="00C71244">
        <w:rPr>
          <w:rFonts w:ascii="Arial" w:eastAsia="Times New Roman" w:hAnsi="Arial" w:cs="Arial"/>
          <w:color w:val="003267"/>
          <w:sz w:val="15"/>
          <w:szCs w:val="15"/>
          <w:lang w:eastAsia="ru-RU"/>
        </w:rPr>
        <w:t xml:space="preserve">), полученных для грунтов в водонасыщенном состоянии после выщелачивания солей. </w:t>
      </w:r>
      <w:r w:rsidRPr="00C71244">
        <w:rPr>
          <w:rFonts w:ascii="Arial" w:eastAsia="Times New Roman" w:hAnsi="Arial" w:cs="Arial"/>
          <w:color w:val="003267"/>
          <w:sz w:val="15"/>
          <w:szCs w:val="15"/>
          <w:lang w:eastAsia="ru-RU"/>
        </w:rPr>
        <w:br/>
        <w:t xml:space="preserve">При невозможности длительного замачивания грунтов и выщелачивания солей расчетное сопротивление основания следует определять по формуле (7) с использованием прочностных  характеристик, полученных для засоленных грунтов в водонасыщенном состоянии. </w:t>
      </w:r>
      <w:r w:rsidRPr="00C71244">
        <w:rPr>
          <w:rFonts w:ascii="Arial" w:eastAsia="Times New Roman" w:hAnsi="Arial" w:cs="Arial"/>
          <w:color w:val="003267"/>
          <w:sz w:val="15"/>
          <w:szCs w:val="15"/>
          <w:lang w:eastAsia="ru-RU"/>
        </w:rPr>
        <w:br/>
        <w:t xml:space="preserve">7.6. При расчетных деформациях основания, сложенного  засоленными грунтами, больше предельных или недостаточной несущей способности основания должны предусматриваться водозащитные мероприятия и в случае необходимости следующие мероприятия в соответствии с указаниями пп. 2.67-2.71: </w:t>
      </w:r>
      <w:r w:rsidRPr="00C71244">
        <w:rPr>
          <w:rFonts w:ascii="Arial" w:eastAsia="Times New Roman" w:hAnsi="Arial" w:cs="Arial"/>
          <w:color w:val="003267"/>
          <w:sz w:val="15"/>
          <w:szCs w:val="15"/>
          <w:lang w:eastAsia="ru-RU"/>
        </w:rPr>
        <w:br/>
        <w:t xml:space="preserve">конструктивные мероприятия; </w:t>
      </w:r>
      <w:r w:rsidRPr="00C71244">
        <w:rPr>
          <w:rFonts w:ascii="Arial" w:eastAsia="Times New Roman" w:hAnsi="Arial" w:cs="Arial"/>
          <w:color w:val="003267"/>
          <w:sz w:val="15"/>
          <w:szCs w:val="15"/>
          <w:lang w:eastAsia="ru-RU"/>
        </w:rPr>
        <w:br/>
        <w:t xml:space="preserve">частичная или полная срезка засоленных грунтов с устройством подушки из пылевато-глинистых грунтов; </w:t>
      </w:r>
      <w:r w:rsidRPr="00C71244">
        <w:rPr>
          <w:rFonts w:ascii="Arial" w:eastAsia="Times New Roman" w:hAnsi="Arial" w:cs="Arial"/>
          <w:color w:val="003267"/>
          <w:sz w:val="15"/>
          <w:szCs w:val="15"/>
          <w:lang w:eastAsia="ru-RU"/>
        </w:rPr>
        <w:br/>
        <w:t xml:space="preserve">прорезка толщи засоленных грунтов глубокими фундаментами; </w:t>
      </w:r>
      <w:r w:rsidRPr="00C71244">
        <w:rPr>
          <w:rFonts w:ascii="Arial" w:eastAsia="Times New Roman" w:hAnsi="Arial" w:cs="Arial"/>
          <w:color w:val="003267"/>
          <w:sz w:val="15"/>
          <w:szCs w:val="15"/>
          <w:lang w:eastAsia="ru-RU"/>
        </w:rPr>
        <w:br/>
        <w:t xml:space="preserve">закрепление или уплотнение грунтов; </w:t>
      </w:r>
      <w:r w:rsidRPr="00C71244">
        <w:rPr>
          <w:rFonts w:ascii="Arial" w:eastAsia="Times New Roman" w:hAnsi="Arial" w:cs="Arial"/>
          <w:color w:val="003267"/>
          <w:sz w:val="15"/>
          <w:szCs w:val="15"/>
          <w:lang w:eastAsia="ru-RU"/>
        </w:rPr>
        <w:br/>
        <w:t xml:space="preserve">предварительное рассоление грунтов; </w:t>
      </w:r>
      <w:r w:rsidRPr="00C71244">
        <w:rPr>
          <w:rFonts w:ascii="Arial" w:eastAsia="Times New Roman" w:hAnsi="Arial" w:cs="Arial"/>
          <w:color w:val="003267"/>
          <w:sz w:val="15"/>
          <w:szCs w:val="15"/>
          <w:lang w:eastAsia="ru-RU"/>
        </w:rPr>
        <w:br/>
        <w:t xml:space="preserve">комплекс мероприятий, включающих водозащитные и конструктивные мероприятия, а также устройство грунтовой подушки.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8. ОСОБЕННОСТИ ПРОЕКТИРОВАНИЯ ОСНОВАНИЙ СООРУЖЕНИЙ, ВОЗВОДИМЫХ НА НАСЫПНЫХ ГРУНТАХ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8.1. Основания, сложенные насыпными грунтами, должны проектироваться с учетом их значительной неоднородности по составу, неравномерной сжимаемости, возможности самоуплотнения, особенно при вибрационных воздействиях, изменении гидрогеологических  условий, замачивании, а также за счет разложения органических включений. </w:t>
      </w:r>
      <w:r w:rsidRPr="00C71244">
        <w:rPr>
          <w:rFonts w:ascii="Arial" w:eastAsia="Times New Roman" w:hAnsi="Arial" w:cs="Arial"/>
          <w:color w:val="003267"/>
          <w:sz w:val="15"/>
          <w:szCs w:val="15"/>
          <w:lang w:eastAsia="ru-RU"/>
        </w:rPr>
        <w:br/>
        <w:t xml:space="preserve">Примечание. В насыпных грунтах, состоящих из шлаков и глин, необходимо учитывать возможность их набухания при замачивании водой или химическими отходами производств. </w:t>
      </w:r>
      <w:r w:rsidRPr="00C71244">
        <w:rPr>
          <w:rFonts w:ascii="Arial" w:eastAsia="Times New Roman" w:hAnsi="Arial" w:cs="Arial"/>
          <w:color w:val="003267"/>
          <w:sz w:val="15"/>
          <w:szCs w:val="15"/>
          <w:lang w:eastAsia="ru-RU"/>
        </w:rPr>
        <w:br/>
        <w:t xml:space="preserve">8.2. Неравномерность сжимаемости насыпных грунтов должна определяться по результатам полевых и лабораторных исследований, выполняемых с учетом состава и сложения насыпных грунтов, способа отсыпки, вида материала, составляющего основную часть насыпи. Модуль деформации насыпных грунтов, как правило, должен определяться на основе штамповых испытаний. </w:t>
      </w:r>
      <w:r w:rsidRPr="00C71244">
        <w:rPr>
          <w:rFonts w:ascii="Arial" w:eastAsia="Times New Roman" w:hAnsi="Arial" w:cs="Arial"/>
          <w:color w:val="003267"/>
          <w:sz w:val="15"/>
          <w:szCs w:val="15"/>
          <w:lang w:eastAsia="ru-RU"/>
        </w:rPr>
        <w:br/>
        <w:t xml:space="preserve">8.3. Основания, сложенные насыпными грунтами, должны рассчитываться в соответствии с требованиями разд. 2. Если насыпные грунты являются просадочными, набухающими или имеют относительное содержание органического вещества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от </w:t>
      </w:r>
      <w:r w:rsidRPr="00C71244">
        <w:rPr>
          <w:rFonts w:ascii="Arial" w:eastAsia="Times New Roman" w:hAnsi="Arial" w:cs="Arial"/>
          <w:color w:val="003267"/>
          <w:sz w:val="15"/>
          <w:szCs w:val="15"/>
          <w:lang w:eastAsia="ru-RU"/>
        </w:rPr>
        <w:t xml:space="preserve">&gt; 0,1, следует учитывать соответственно требования разд. 3-5. </w:t>
      </w:r>
      <w:r w:rsidRPr="00C71244">
        <w:rPr>
          <w:rFonts w:ascii="Arial" w:eastAsia="Times New Roman" w:hAnsi="Arial" w:cs="Arial"/>
          <w:color w:val="003267"/>
          <w:sz w:val="15"/>
          <w:szCs w:val="15"/>
          <w:lang w:eastAsia="ru-RU"/>
        </w:rPr>
        <w:br/>
        <w:t xml:space="preserve">Полная деформация основания должна определяться суммированием осадок основания от внешней нагрузки и дополнительных осадок от самоуплотнения насыпных грунтов и разложения органических включений, а также осадок (просадок) подстилающих грунтов от веса насыпи и нагрузок от фундамента. </w:t>
      </w:r>
      <w:r w:rsidRPr="00C71244">
        <w:rPr>
          <w:rFonts w:ascii="Arial" w:eastAsia="Times New Roman" w:hAnsi="Arial" w:cs="Arial"/>
          <w:color w:val="003267"/>
          <w:sz w:val="15"/>
          <w:szCs w:val="15"/>
          <w:lang w:eastAsia="ru-RU"/>
        </w:rPr>
        <w:br/>
        <w:t xml:space="preserve">8.4. Расчетное сопротивление основания, сложенного насыпными грунтами, определяется в соответствии с требованиями пп. 2.41-2.48. </w:t>
      </w:r>
      <w:r w:rsidRPr="00C71244">
        <w:rPr>
          <w:rFonts w:ascii="Arial" w:eastAsia="Times New Roman" w:hAnsi="Arial" w:cs="Arial"/>
          <w:color w:val="003267"/>
          <w:sz w:val="15"/>
          <w:szCs w:val="15"/>
          <w:lang w:eastAsia="ru-RU"/>
        </w:rPr>
        <w:br/>
        <w:t xml:space="preserve">Предварительные размеры фундаментов сооружений, возводимых на слежавшихся насыпных грунтах, допускается назначать исходя из значений расчетных сопротивлений грунтов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по рекомендуемому приложению 3. </w:t>
      </w:r>
      <w:r w:rsidRPr="00C71244">
        <w:rPr>
          <w:rFonts w:ascii="Arial" w:eastAsia="Times New Roman" w:hAnsi="Arial" w:cs="Arial"/>
          <w:color w:val="003267"/>
          <w:sz w:val="15"/>
          <w:szCs w:val="15"/>
          <w:lang w:eastAsia="ru-RU"/>
        </w:rPr>
        <w:br/>
        <w:t xml:space="preserve">Значениями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допускается пользоваться также и для назначения окончательных размеров фундаментов зданий и сооружений III класса. </w:t>
      </w:r>
      <w:r w:rsidRPr="00C71244">
        <w:rPr>
          <w:rFonts w:ascii="Arial" w:eastAsia="Times New Roman" w:hAnsi="Arial" w:cs="Arial"/>
          <w:color w:val="003267"/>
          <w:sz w:val="15"/>
          <w:szCs w:val="15"/>
          <w:lang w:eastAsia="ru-RU"/>
        </w:rPr>
        <w:br/>
        <w:t xml:space="preserve">8.5. При расчетных деформациях основания, сложенного насыпными грунтами, больше предельных или недостаточной несущей способности основания должны предусматриваться следующие мероприятия в соответствии с требованиями пп. 2.67-2.71: </w:t>
      </w:r>
      <w:r w:rsidRPr="00C71244">
        <w:rPr>
          <w:rFonts w:ascii="Arial" w:eastAsia="Times New Roman" w:hAnsi="Arial" w:cs="Arial"/>
          <w:color w:val="003267"/>
          <w:sz w:val="15"/>
          <w:szCs w:val="15"/>
          <w:lang w:eastAsia="ru-RU"/>
        </w:rPr>
        <w:br/>
        <w:t xml:space="preserve">поверхностное уплотнение оснований тяжелыми трамбовками, вибрационными машинами, катками; </w:t>
      </w:r>
      <w:r w:rsidRPr="00C71244">
        <w:rPr>
          <w:rFonts w:ascii="Arial" w:eastAsia="Times New Roman" w:hAnsi="Arial" w:cs="Arial"/>
          <w:color w:val="003267"/>
          <w:sz w:val="15"/>
          <w:szCs w:val="15"/>
          <w:lang w:eastAsia="ru-RU"/>
        </w:rPr>
        <w:br/>
        <w:t xml:space="preserve">глубинное уплотнение грунтовыми сваями, гидровиброуплотнение; </w:t>
      </w:r>
      <w:r w:rsidRPr="00C71244">
        <w:rPr>
          <w:rFonts w:ascii="Arial" w:eastAsia="Times New Roman" w:hAnsi="Arial" w:cs="Arial"/>
          <w:color w:val="003267"/>
          <w:sz w:val="15"/>
          <w:szCs w:val="15"/>
          <w:lang w:eastAsia="ru-RU"/>
        </w:rPr>
        <w:br/>
        <w:t xml:space="preserve">устройство грунтовых подушек (песчаных, щебеночных, гравийных и т.п.); </w:t>
      </w:r>
      <w:r w:rsidRPr="00C71244">
        <w:rPr>
          <w:rFonts w:ascii="Arial" w:eastAsia="Times New Roman" w:hAnsi="Arial" w:cs="Arial"/>
          <w:color w:val="003267"/>
          <w:sz w:val="15"/>
          <w:szCs w:val="15"/>
          <w:lang w:eastAsia="ru-RU"/>
        </w:rPr>
        <w:br/>
        <w:t xml:space="preserve">прорезка насыпных грунтов глубокими фундаментами; </w:t>
      </w:r>
      <w:r w:rsidRPr="00C71244">
        <w:rPr>
          <w:rFonts w:ascii="Arial" w:eastAsia="Times New Roman" w:hAnsi="Arial" w:cs="Arial"/>
          <w:color w:val="003267"/>
          <w:sz w:val="15"/>
          <w:szCs w:val="15"/>
          <w:lang w:eastAsia="ru-RU"/>
        </w:rPr>
        <w:br/>
        <w:t xml:space="preserve">конструктивные мероприятия.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9. ОСОБЕННОСТИ ПРОЕКТИРОВАНИЯ ОСНОВАНИЙ СООРУЖЕНИЙ, ВОЗВОДИМЫХ НА ПОДРАБАТЫВАЕМЫХ ТЕРРИТОРИЯХ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9.1. Основания сооружений, возводимых на подрабатываемых территориях, должны проектироваться с учетом неравномерного оседания земной поверхности, сопровождаемого горизонтальными деформациями сдвигающегося грунта в результате производства горных работ и перемещения грунта в выработанное пространство. </w:t>
      </w:r>
      <w:r w:rsidRPr="00C71244">
        <w:rPr>
          <w:rFonts w:ascii="Arial" w:eastAsia="Times New Roman" w:hAnsi="Arial" w:cs="Arial"/>
          <w:color w:val="003267"/>
          <w:sz w:val="15"/>
          <w:szCs w:val="15"/>
          <w:lang w:eastAsia="ru-RU"/>
        </w:rPr>
        <w:br/>
        <w:t xml:space="preserve">Параметры деформаций земной поверхности, в том числе кривизна поверхности, ее наклоны и горизонтальные перемещения, а также вертикальные уступы должны определяться в соответствии с требованиями СНиП по проектированию зданий и сооружений на подрабатываемых территориях. Эти параметры, являющиеся основой   для расчета оснований, фундаментов и надфундаментных конструкций сооружений, должны учитываться при назначении расчетных значений характеристик грунта. </w:t>
      </w:r>
      <w:r w:rsidRPr="00C71244">
        <w:rPr>
          <w:rFonts w:ascii="Arial" w:eastAsia="Times New Roman" w:hAnsi="Arial" w:cs="Arial"/>
          <w:color w:val="003267"/>
          <w:sz w:val="15"/>
          <w:szCs w:val="15"/>
          <w:lang w:eastAsia="ru-RU"/>
        </w:rPr>
        <w:br/>
        <w:t xml:space="preserve">9.2. Расчетные значения прочностных и деформационных характеристик грунта для определения усилий, действующих на фундаменты в результате деформаций земной поверхности, следует принимать равными нормативным, полагая в формуле (1) коэффициент надежности по грунту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g </w:t>
      </w:r>
      <w:r w:rsidRPr="00C71244">
        <w:rPr>
          <w:rFonts w:ascii="Arial" w:eastAsia="Times New Roman" w:hAnsi="Arial" w:cs="Arial"/>
          <w:color w:val="003267"/>
          <w:sz w:val="15"/>
          <w:szCs w:val="15"/>
          <w:lang w:eastAsia="ru-RU"/>
        </w:rPr>
        <w:t xml:space="preserve">= 1. </w:t>
      </w:r>
      <w:r w:rsidRPr="00C71244">
        <w:rPr>
          <w:rFonts w:ascii="Arial" w:eastAsia="Times New Roman" w:hAnsi="Arial" w:cs="Arial"/>
          <w:color w:val="003267"/>
          <w:sz w:val="15"/>
          <w:szCs w:val="15"/>
          <w:lang w:eastAsia="ru-RU"/>
        </w:rPr>
        <w:br/>
        <w:t xml:space="preserve">Значение модуля деформации грунта в горизонтальном направлении </w:t>
      </w:r>
      <w:r w:rsidRPr="00C71244">
        <w:rPr>
          <w:rFonts w:ascii="Arial" w:eastAsia="Times New Roman" w:hAnsi="Arial" w:cs="Arial"/>
          <w:i/>
          <w:iCs/>
          <w:color w:val="003267"/>
          <w:sz w:val="15"/>
          <w:szCs w:val="15"/>
          <w:lang w:eastAsia="ru-RU"/>
        </w:rPr>
        <w:t>Е</w:t>
      </w:r>
      <w:r w:rsidRPr="00C71244">
        <w:rPr>
          <w:rFonts w:ascii="Arial" w:eastAsia="Times New Roman" w:hAnsi="Arial" w:cs="Arial"/>
          <w:i/>
          <w:iCs/>
          <w:color w:val="003267"/>
          <w:sz w:val="15"/>
          <w:szCs w:val="15"/>
          <w:vertAlign w:val="subscript"/>
          <w:lang w:eastAsia="ru-RU"/>
        </w:rPr>
        <w:t>h</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допускается принимать равным 0,5 для пылевато-глинистых грунтов     и 0,65 - для песчаных грунтов от значения модуля деформации грунта в вертикальном направлении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9.3. Расчетные сопротивления грунтов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должны определяться в соответствии с требованиями пп. 2.41. - 2.48. При этом коэффициент условий работы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c2 </w:t>
      </w:r>
      <w:r w:rsidRPr="00C71244">
        <w:rPr>
          <w:rFonts w:ascii="Arial" w:eastAsia="Times New Roman" w:hAnsi="Arial" w:cs="Arial"/>
          <w:color w:val="003267"/>
          <w:sz w:val="15"/>
          <w:szCs w:val="15"/>
          <w:lang w:eastAsia="ru-RU"/>
        </w:rPr>
        <w:t xml:space="preserve">в формуле (7) для сооружений жесткой конструктивной схемы, имеющих поэтажные и фундаментный пояса с замкнутым контуром, следует принимать по табл. 8; в остальных случаях  -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с2</w:t>
      </w:r>
      <w:r w:rsidRPr="00C71244">
        <w:rPr>
          <w:rFonts w:ascii="Arial" w:eastAsia="Times New Roman" w:hAnsi="Arial" w:cs="Arial"/>
          <w:color w:val="003267"/>
          <w:sz w:val="15"/>
          <w:szCs w:val="15"/>
          <w:lang w:eastAsia="ru-RU"/>
        </w:rPr>
        <w:t xml:space="preserve"> = 1. </w:t>
      </w:r>
      <w:r w:rsidRPr="00C71244">
        <w:rPr>
          <w:rFonts w:ascii="Arial" w:eastAsia="Times New Roman" w:hAnsi="Arial" w:cs="Arial"/>
          <w:color w:val="003267"/>
          <w:sz w:val="15"/>
          <w:szCs w:val="15"/>
          <w:lang w:eastAsia="ru-RU"/>
        </w:rPr>
        <w:br/>
        <w:t xml:space="preserve">Таблица 8 </w:t>
      </w:r>
    </w:p>
    <w:tbl>
      <w:tblPr>
        <w:tblW w:w="0" w:type="auto"/>
        <w:jc w:val="center"/>
        <w:shd w:val="clear" w:color="auto" w:fill="FFFFFF"/>
        <w:tblCellMar>
          <w:left w:w="0" w:type="dxa"/>
          <w:right w:w="0" w:type="dxa"/>
        </w:tblCellMar>
        <w:tblLook w:val="04A0"/>
      </w:tblPr>
      <w:tblGrid>
        <w:gridCol w:w="2340"/>
        <w:gridCol w:w="945"/>
        <w:gridCol w:w="1050"/>
        <w:gridCol w:w="1140"/>
        <w:gridCol w:w="855"/>
      </w:tblGrid>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Грунты</w:t>
            </w:r>
          </w:p>
        </w:tc>
        <w:tc>
          <w:tcPr>
            <w:tcW w:w="3975"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с2</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для сооружений с жесткой конструктивной схемой при отношении длины сооружения или отсека к его высоте </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Н</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9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³ 4</w:t>
            </w:r>
          </w:p>
        </w:tc>
        <w:tc>
          <w:tcPr>
            <w:tcW w:w="10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 &gt; </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&gt;2,5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2,5³ </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&gt;</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1,5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³ 1.5</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Крупнообломочные с песча- ным заполнителем и песчаные, кроме мелких и пылеватых</w:t>
            </w:r>
          </w:p>
        </w:tc>
        <w:tc>
          <w:tcPr>
            <w:tcW w:w="9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w:t>
            </w:r>
          </w:p>
        </w:tc>
        <w:tc>
          <w:tcPr>
            <w:tcW w:w="10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Пески мелкие</w:t>
            </w:r>
          </w:p>
        </w:tc>
        <w:tc>
          <w:tcPr>
            <w:tcW w:w="9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c>
          <w:tcPr>
            <w:tcW w:w="10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2,2</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Пески пылеватые</w:t>
            </w:r>
          </w:p>
        </w:tc>
        <w:tc>
          <w:tcPr>
            <w:tcW w:w="9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10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Крупнообломочные с пыле- ватоглинистым заполнителем и пылевато-глинистые с показа</w:t>
            </w:r>
            <w:r w:rsidRPr="00C71244">
              <w:rPr>
                <w:rFonts w:ascii="Arial" w:eastAsia="Times New Roman" w:hAnsi="Arial" w:cs="Arial"/>
                <w:color w:val="003267"/>
                <w:sz w:val="15"/>
                <w:szCs w:val="15"/>
                <w:lang w:eastAsia="ru-RU"/>
              </w:rPr>
              <w:softHyphen/>
              <w:t xml:space="preserve">телем текучести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£0.5</w:t>
            </w:r>
          </w:p>
        </w:tc>
        <w:tc>
          <w:tcPr>
            <w:tcW w:w="9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0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r>
      <w:tr w:rsidR="00C71244" w:rsidRPr="00C71244">
        <w:trPr>
          <w:jc w:val="center"/>
        </w:trPr>
        <w:tc>
          <w:tcPr>
            <w:tcW w:w="23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Крупнообломочные с пыле- ватоглинистым заполнителем и пылевато-глинистые с показа</w:t>
            </w:r>
            <w:r w:rsidRPr="00C71244">
              <w:rPr>
                <w:rFonts w:ascii="Arial" w:eastAsia="Times New Roman" w:hAnsi="Arial" w:cs="Arial"/>
                <w:color w:val="003267"/>
                <w:sz w:val="15"/>
                <w:szCs w:val="15"/>
                <w:lang w:eastAsia="ru-RU"/>
              </w:rPr>
              <w:softHyphen/>
              <w:t xml:space="preserve">телем текучести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&gt;0.5</w:t>
            </w:r>
          </w:p>
        </w:tc>
        <w:tc>
          <w:tcPr>
            <w:tcW w:w="9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0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9.4. Краевое давление на грунт под подошвой фундаментов, в том числе плитных, должно определяться с учетом дополнительных  моментов, вызываемых деформацией земной поверхности при подработке. </w:t>
      </w:r>
      <w:r w:rsidRPr="00C71244">
        <w:rPr>
          <w:rFonts w:ascii="Arial" w:eastAsia="Times New Roman" w:hAnsi="Arial" w:cs="Arial"/>
          <w:color w:val="003267"/>
          <w:sz w:val="15"/>
          <w:szCs w:val="15"/>
          <w:lang w:eastAsia="ru-RU"/>
        </w:rPr>
        <w:br/>
        <w:t>Краевое давление не должно превышать 1,4</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и в угловой точке -     1,5</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а равнодействующая нагрузок не должна выходить за пределы    ядра сечения подошвы фундамента. </w:t>
      </w:r>
      <w:r w:rsidRPr="00C71244">
        <w:rPr>
          <w:rFonts w:ascii="Arial" w:eastAsia="Times New Roman" w:hAnsi="Arial" w:cs="Arial"/>
          <w:color w:val="003267"/>
          <w:sz w:val="15"/>
          <w:szCs w:val="15"/>
          <w:lang w:eastAsia="ru-RU"/>
        </w:rPr>
        <w:br/>
        <w:t xml:space="preserve">9.5. Расчет деформаций оснований допускается не производить в случаях, указанных в табл. 6, а также, если конструкции сооружений проектируются с учетом неравномерного оседания земной поверхности. </w:t>
      </w:r>
      <w:r w:rsidRPr="00C71244">
        <w:rPr>
          <w:rFonts w:ascii="Arial" w:eastAsia="Times New Roman" w:hAnsi="Arial" w:cs="Arial"/>
          <w:color w:val="003267"/>
          <w:sz w:val="15"/>
          <w:szCs w:val="15"/>
          <w:lang w:eastAsia="ru-RU"/>
        </w:rPr>
        <w:br/>
        <w:t xml:space="preserve">На площадках, сложенных просадочными грунтами, конструкции сооружений должны проектироваться с учетом возможного совместного воздействия на них деформаций от подработок и просадок грунтов. </w:t>
      </w:r>
      <w:r w:rsidRPr="00C71244">
        <w:rPr>
          <w:rFonts w:ascii="Arial" w:eastAsia="Times New Roman" w:hAnsi="Arial" w:cs="Arial"/>
          <w:color w:val="003267"/>
          <w:sz w:val="15"/>
          <w:szCs w:val="15"/>
          <w:lang w:eastAsia="ru-RU"/>
        </w:rPr>
        <w:br/>
        <w:t xml:space="preserve">9.6. Для сооружений, возводимых на подрабатываемых территориях, должны применяться фундаменты следующих конструктивных схем: </w:t>
      </w:r>
      <w:r w:rsidRPr="00C71244">
        <w:rPr>
          <w:rFonts w:ascii="Arial" w:eastAsia="Times New Roman" w:hAnsi="Arial" w:cs="Arial"/>
          <w:color w:val="003267"/>
          <w:sz w:val="15"/>
          <w:szCs w:val="15"/>
          <w:lang w:eastAsia="ru-RU"/>
        </w:rPr>
        <w:br/>
        <w:t xml:space="preserve">жесткой (плитные, ленточные с железобетонными поясами, столбчатые со связями-распорками между ними и т.п.); </w:t>
      </w:r>
      <w:r w:rsidRPr="00C71244">
        <w:rPr>
          <w:rFonts w:ascii="Arial" w:eastAsia="Times New Roman" w:hAnsi="Arial" w:cs="Arial"/>
          <w:color w:val="003267"/>
          <w:sz w:val="15"/>
          <w:szCs w:val="15"/>
          <w:lang w:eastAsia="ru-RU"/>
        </w:rPr>
        <w:br/>
        <w:t xml:space="preserve">податливой (фундаменты с горизонтальными швами скольжения между отдельными элементами, фундаменты с вертикальными элементами, имеющими возможность наклоняться при горизонтальных перемещениях грунта); </w:t>
      </w:r>
      <w:r w:rsidRPr="00C71244">
        <w:rPr>
          <w:rFonts w:ascii="Arial" w:eastAsia="Times New Roman" w:hAnsi="Arial" w:cs="Arial"/>
          <w:color w:val="003267"/>
          <w:sz w:val="15"/>
          <w:szCs w:val="15"/>
          <w:lang w:eastAsia="ru-RU"/>
        </w:rPr>
        <w:br/>
        <w:t xml:space="preserve">комбинированной (жесткие фундаменты, имеющие шов скольжения ниже уровня планировки или пола подвала). </w:t>
      </w:r>
      <w:r w:rsidRPr="00C71244">
        <w:rPr>
          <w:rFonts w:ascii="Arial" w:eastAsia="Times New Roman" w:hAnsi="Arial" w:cs="Arial"/>
          <w:color w:val="003267"/>
          <w:sz w:val="15"/>
          <w:szCs w:val="15"/>
          <w:lang w:eastAsia="ru-RU"/>
        </w:rPr>
        <w:br/>
        <w:t xml:space="preserve">Конструктивная схема фундамента должна приниматься в зависимости от расчетных деформаций земной поверхности, жесткости надфундаментных конструкций, деформативности грунтов оснований и пр. </w:t>
      </w:r>
      <w:r w:rsidRPr="00C71244">
        <w:rPr>
          <w:rFonts w:ascii="Arial" w:eastAsia="Times New Roman" w:hAnsi="Arial" w:cs="Arial"/>
          <w:color w:val="003267"/>
          <w:sz w:val="15"/>
          <w:szCs w:val="15"/>
          <w:lang w:eastAsia="ru-RU"/>
        </w:rPr>
        <w:br/>
        <w:t xml:space="preserve">Примечание. Для зданий повышенной этажности и башенного типа применение наклоняющихся фундаментов не допускается. </w:t>
      </w:r>
      <w:r w:rsidRPr="00C71244">
        <w:rPr>
          <w:rFonts w:ascii="Arial" w:eastAsia="Times New Roman" w:hAnsi="Arial" w:cs="Arial"/>
          <w:color w:val="003267"/>
          <w:sz w:val="15"/>
          <w:szCs w:val="15"/>
          <w:lang w:eastAsia="ru-RU"/>
        </w:rPr>
        <w:br/>
        <w:t xml:space="preserve">9.7. На площадках, сложенных грунтами с модулем деформации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&lt; 10 МПа (100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а также при возможности резкого ухудшения строительных свойств грунтов основания вследствие изменения гидрогеологических условий площадки при подработке рекомендуется принимать свайные или плитные фундаменты. </w:t>
      </w:r>
      <w:r w:rsidRPr="00C71244">
        <w:rPr>
          <w:rFonts w:ascii="Arial" w:eastAsia="Times New Roman" w:hAnsi="Arial" w:cs="Arial"/>
          <w:color w:val="003267"/>
          <w:sz w:val="15"/>
          <w:szCs w:val="15"/>
          <w:lang w:eastAsia="ru-RU"/>
        </w:rPr>
        <w:br/>
        <w:t xml:space="preserve">Если в верхней зоне основания залегают слои ограниченной    толщины насыпных, биогенных и просадочных грунтов, следует предусматривать прорезку этих слоев фундаментами. </w:t>
      </w:r>
      <w:r w:rsidRPr="00C71244">
        <w:rPr>
          <w:rFonts w:ascii="Arial" w:eastAsia="Times New Roman" w:hAnsi="Arial" w:cs="Arial"/>
          <w:color w:val="003267"/>
          <w:sz w:val="15"/>
          <w:szCs w:val="15"/>
          <w:lang w:eastAsia="ru-RU"/>
        </w:rPr>
        <w:br/>
        <w:t xml:space="preserve">9.8. К основным мероприятиям, снижающим неблагоприятное воздействие деформаций земной поверхности на фундаменты и конструкции сооружений, относятся: </w:t>
      </w:r>
      <w:r w:rsidRPr="00C71244">
        <w:rPr>
          <w:rFonts w:ascii="Arial" w:eastAsia="Times New Roman" w:hAnsi="Arial" w:cs="Arial"/>
          <w:color w:val="003267"/>
          <w:sz w:val="15"/>
          <w:szCs w:val="15"/>
          <w:lang w:eastAsia="ru-RU"/>
        </w:rPr>
        <w:br/>
        <w:t xml:space="preserve">а) уменьшение поверхности фундаментов, имеющей контакт с грунтом; </w:t>
      </w:r>
      <w:r w:rsidRPr="00C71244">
        <w:rPr>
          <w:rFonts w:ascii="Arial" w:eastAsia="Times New Roman" w:hAnsi="Arial" w:cs="Arial"/>
          <w:color w:val="003267"/>
          <w:sz w:val="15"/>
          <w:szCs w:val="15"/>
          <w:lang w:eastAsia="ru-RU"/>
        </w:rPr>
        <w:br/>
        <w:t xml:space="preserve">б) заложение фундаментного пояса на одном уровне в пределах  отсека сооружения; </w:t>
      </w:r>
      <w:r w:rsidRPr="00C71244">
        <w:rPr>
          <w:rFonts w:ascii="Arial" w:eastAsia="Times New Roman" w:hAnsi="Arial" w:cs="Arial"/>
          <w:color w:val="003267"/>
          <w:sz w:val="15"/>
          <w:szCs w:val="15"/>
          <w:lang w:eastAsia="ru-RU"/>
        </w:rPr>
        <w:br/>
        <w:t xml:space="preserve">в) устройство грунтовых подушек на основаниях, сложенных практически несжимаемыми грунтами; </w:t>
      </w:r>
      <w:r w:rsidRPr="00C71244">
        <w:rPr>
          <w:rFonts w:ascii="Arial" w:eastAsia="Times New Roman" w:hAnsi="Arial" w:cs="Arial"/>
          <w:color w:val="003267"/>
          <w:sz w:val="15"/>
          <w:szCs w:val="15"/>
          <w:lang w:eastAsia="ru-RU"/>
        </w:rPr>
        <w:br/>
        <w:t xml:space="preserve">г) размещение подвалов и технических подполий под всей площадью отсека сооружения; </w:t>
      </w:r>
      <w:r w:rsidRPr="00C71244">
        <w:rPr>
          <w:rFonts w:ascii="Arial" w:eastAsia="Times New Roman" w:hAnsi="Arial" w:cs="Arial"/>
          <w:color w:val="003267"/>
          <w:sz w:val="15"/>
          <w:szCs w:val="15"/>
          <w:lang w:eastAsia="ru-RU"/>
        </w:rPr>
        <w:br/>
        <w:t xml:space="preserve">д) засыпка грунтом пазух котлованов и выполнение грунтовых подушек из материалов, обладающих малым сцеплением и трением на контакте с поверхностью фундаментов; </w:t>
      </w:r>
      <w:r w:rsidRPr="00C71244">
        <w:rPr>
          <w:rFonts w:ascii="Arial" w:eastAsia="Times New Roman" w:hAnsi="Arial" w:cs="Arial"/>
          <w:color w:val="003267"/>
          <w:sz w:val="15"/>
          <w:szCs w:val="15"/>
          <w:lang w:eastAsia="ru-RU"/>
        </w:rPr>
        <w:br/>
        <w:t xml:space="preserve">е) отрывка перед подработкой временных компенсационных    траншей по периметру сооружения.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10. ОСОБЕННОСТИ ПРОЕКТИРОВАНИЯ ОСНОВАНИЙ СООРУЖЕНИЙ, ВОЗВОДИМЫХ В СЕЙСМИЧЕСКИХ РАЙОНАХ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10.1. Основания сооружений, возводимых в районах с   сейсмичностью 7,8 и 9 баллов, должны проектироваться с учетом требований СНиП по проектированию зданий и сооружений в сейсмических районах. </w:t>
      </w:r>
      <w:r w:rsidRPr="00C71244">
        <w:rPr>
          <w:rFonts w:ascii="Arial" w:eastAsia="Times New Roman" w:hAnsi="Arial" w:cs="Arial"/>
          <w:color w:val="003267"/>
          <w:sz w:val="15"/>
          <w:szCs w:val="15"/>
          <w:lang w:eastAsia="ru-RU"/>
        </w:rPr>
        <w:br/>
        <w:t xml:space="preserve">В районах с сейсмичностью менее 7 баллов основания следует проектировать без учета сейсмических воздействий. </w:t>
      </w:r>
      <w:r w:rsidRPr="00C71244">
        <w:rPr>
          <w:rFonts w:ascii="Arial" w:eastAsia="Times New Roman" w:hAnsi="Arial" w:cs="Arial"/>
          <w:color w:val="003267"/>
          <w:sz w:val="15"/>
          <w:szCs w:val="15"/>
          <w:lang w:eastAsia="ru-RU"/>
        </w:rPr>
        <w:br/>
        <w:t xml:space="preserve">10.2. Проектирование оснований с учетом сейсмических воздействий должно выполняться на основе расчета по несущей способности на особое сочетание нагрузок, определяемых в соответствии с  требованиями СНиП по нагрузкам и воздействиям, а также по проектированию зданий и сооружений в сейсмических районах. </w:t>
      </w:r>
      <w:r w:rsidRPr="00C71244">
        <w:rPr>
          <w:rFonts w:ascii="Arial" w:eastAsia="Times New Roman" w:hAnsi="Arial" w:cs="Arial"/>
          <w:color w:val="003267"/>
          <w:sz w:val="15"/>
          <w:szCs w:val="15"/>
          <w:lang w:eastAsia="ru-RU"/>
        </w:rPr>
        <w:br/>
        <w:t xml:space="preserve">Предварительные размеры фундаментов допускается определять расчетом основания по деформациям на основное сочетание нагрузок (без учета сейсмических воздействий) согласно требованиям разд. 2. </w:t>
      </w:r>
      <w:r w:rsidRPr="00C71244">
        <w:rPr>
          <w:rFonts w:ascii="Arial" w:eastAsia="Times New Roman" w:hAnsi="Arial" w:cs="Arial"/>
          <w:color w:val="003267"/>
          <w:sz w:val="15"/>
          <w:szCs w:val="15"/>
          <w:lang w:eastAsia="ru-RU"/>
        </w:rPr>
        <w:br/>
        <w:t xml:space="preserve">10.3. Расчет оснований по несущей способности выполняется на действие вертикальной составляющей внецентренной нагрузки, передаваемой фундаментом, исходя из условия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 xml:space="preserve">а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с,еq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 xml:space="preserve">u,eq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(24)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N</w:t>
      </w:r>
      <w:r w:rsidRPr="00C71244">
        <w:rPr>
          <w:rFonts w:ascii="Arial" w:eastAsia="Times New Roman" w:hAnsi="Arial" w:cs="Arial"/>
          <w:i/>
          <w:iCs/>
          <w:color w:val="003267"/>
          <w:sz w:val="15"/>
          <w:szCs w:val="15"/>
          <w:vertAlign w:val="subscript"/>
          <w:lang w:eastAsia="ru-RU"/>
        </w:rPr>
        <w:t xml:space="preserve">а </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вертикальная составляющая расчетной внецентренной      нагрузки в особом сочетании;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N</w:t>
      </w:r>
      <w:r w:rsidRPr="00C71244">
        <w:rPr>
          <w:rFonts w:ascii="Arial" w:eastAsia="Times New Roman" w:hAnsi="Arial" w:cs="Arial"/>
          <w:i/>
          <w:iCs/>
          <w:color w:val="003267"/>
          <w:sz w:val="15"/>
          <w:szCs w:val="15"/>
          <w:vertAlign w:val="subscript"/>
          <w:lang w:eastAsia="ru-RU"/>
        </w:rPr>
        <w:t xml:space="preserve">u,eq  </w:t>
      </w:r>
      <w:r w:rsidRPr="00C71244">
        <w:rPr>
          <w:rFonts w:ascii="Arial" w:eastAsia="Times New Roman" w:hAnsi="Arial" w:cs="Arial"/>
          <w:color w:val="003267"/>
          <w:sz w:val="15"/>
          <w:szCs w:val="15"/>
          <w:lang w:eastAsia="ru-RU"/>
        </w:rPr>
        <w:t xml:space="preserve">-   вертикальная      составляющая      силы     предельного сопротивления основания при сейсмических воздействиях;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с,eq</w:t>
      </w:r>
      <w:r w:rsidRPr="00C71244">
        <w:rPr>
          <w:rFonts w:ascii="Arial" w:eastAsia="Times New Roman" w:hAnsi="Arial" w:cs="Arial"/>
          <w:color w:val="003267"/>
          <w:sz w:val="15"/>
          <w:szCs w:val="15"/>
          <w:lang w:eastAsia="ru-RU"/>
        </w:rPr>
        <w:t xml:space="preserve">   -  сейсмический      коэффициент    условий    работы, принимаемый равным 1,0; 0,8; 0,6 соответственно для грунтов I, II и III категорий по сейсмическим свойствам, причем для сооружений, возводимых в районах с повторяемостью землетрясений 1, 2 и 3, значение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с,eq</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следует умножать на 0,85; 1,0 и 1,15 соответственно (категории грунтов по сейсмическим свойствам и повторяемость землетрясений определяются в соответствии со СНиП по проектированию и строительству в сейсмических районах);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коэффициент  надежности  по  назначению сооружения, принимаемый по указаниям п. 2.58. </w:t>
      </w:r>
      <w:r w:rsidRPr="00C71244">
        <w:rPr>
          <w:rFonts w:ascii="Arial" w:eastAsia="Times New Roman" w:hAnsi="Arial" w:cs="Arial"/>
          <w:color w:val="003267"/>
          <w:sz w:val="15"/>
          <w:szCs w:val="15"/>
          <w:lang w:eastAsia="ru-RU"/>
        </w:rPr>
        <w:br/>
        <w:t xml:space="preserve">Горизонтальная составляющая нагрузки учитывается при расчете фундамента на сдвиг по подошве. </w:t>
      </w:r>
      <w:r w:rsidRPr="00C71244">
        <w:rPr>
          <w:rFonts w:ascii="Arial" w:eastAsia="Times New Roman" w:hAnsi="Arial" w:cs="Arial"/>
          <w:color w:val="003267"/>
          <w:sz w:val="15"/>
          <w:szCs w:val="15"/>
          <w:lang w:eastAsia="ru-RU"/>
        </w:rPr>
        <w:br/>
        <w:t xml:space="preserve">10.4. При действии моментных нагрузок в двух направлениях расчет основания по несущей способности должен выполняться раздельно на действие сил и моментов в каждом направлении независимо друг от друга. </w:t>
      </w:r>
      <w:r w:rsidRPr="00C71244">
        <w:rPr>
          <w:rFonts w:ascii="Arial" w:eastAsia="Times New Roman" w:hAnsi="Arial" w:cs="Arial"/>
          <w:color w:val="003267"/>
          <w:sz w:val="15"/>
          <w:szCs w:val="15"/>
          <w:lang w:eastAsia="ru-RU"/>
        </w:rPr>
        <w:br/>
        <w:t xml:space="preserve">10.5. При расчете оснований и фундаментов на особое сочетание нагрузок с учетом сейсмических воздействий допускается частичный отрыв подошвы фундамента от грунта при выполнении следующих условий: </w:t>
      </w:r>
      <w:r w:rsidRPr="00C71244">
        <w:rPr>
          <w:rFonts w:ascii="Arial" w:eastAsia="Times New Roman" w:hAnsi="Arial" w:cs="Arial"/>
          <w:color w:val="003267"/>
          <w:sz w:val="15"/>
          <w:szCs w:val="15"/>
          <w:lang w:eastAsia="ru-RU"/>
        </w:rPr>
        <w:br/>
        <w:t xml:space="preserve">эксцентриситет </w:t>
      </w:r>
      <w:r w:rsidRPr="00C71244">
        <w:rPr>
          <w:rFonts w:ascii="Arial" w:eastAsia="Times New Roman" w:hAnsi="Arial" w:cs="Arial"/>
          <w:i/>
          <w:iCs/>
          <w:color w:val="003267"/>
          <w:sz w:val="15"/>
          <w:szCs w:val="15"/>
          <w:lang w:eastAsia="ru-RU"/>
        </w:rPr>
        <w:t>е</w:t>
      </w:r>
      <w:r w:rsidRPr="00C71244">
        <w:rPr>
          <w:rFonts w:ascii="Arial" w:eastAsia="Times New Roman" w:hAnsi="Arial" w:cs="Arial"/>
          <w:i/>
          <w:iCs/>
          <w:color w:val="003267"/>
          <w:sz w:val="15"/>
          <w:szCs w:val="15"/>
          <w:vertAlign w:val="subscript"/>
          <w:lang w:eastAsia="ru-RU"/>
        </w:rPr>
        <w:t>а</w:t>
      </w:r>
      <w:r w:rsidRPr="00C71244">
        <w:rPr>
          <w:rFonts w:ascii="Arial" w:eastAsia="Times New Roman" w:hAnsi="Arial" w:cs="Arial"/>
          <w:color w:val="003267"/>
          <w:sz w:val="15"/>
          <w:szCs w:val="15"/>
          <w:lang w:eastAsia="ru-RU"/>
        </w:rPr>
        <w:t xml:space="preserve"> расчетной нагрузки не превышает одной трети ширины фундамента в плоскости момента; </w:t>
      </w:r>
      <w:r w:rsidRPr="00C71244">
        <w:rPr>
          <w:rFonts w:ascii="Arial" w:eastAsia="Times New Roman" w:hAnsi="Arial" w:cs="Arial"/>
          <w:color w:val="003267"/>
          <w:sz w:val="15"/>
          <w:szCs w:val="15"/>
          <w:lang w:eastAsia="ru-RU"/>
        </w:rPr>
        <w:br/>
        <w:t xml:space="preserve">сила предельного сопротивления основания определяется для условного фундамента, размер подошвы которого в направлении действия момента равен размеру сжатой зоны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i/>
          <w:iCs/>
          <w:color w:val="003267"/>
          <w:sz w:val="15"/>
          <w:szCs w:val="15"/>
          <w:lang w:eastAsia="ru-RU"/>
        </w:rPr>
        <w:t xml:space="preserve"> = 1,5 (b - 2e</w:t>
      </w:r>
      <w:r w:rsidRPr="00C71244">
        <w:rPr>
          <w:rFonts w:ascii="Arial" w:eastAsia="Times New Roman" w:hAnsi="Arial" w:cs="Arial"/>
          <w:i/>
          <w:iCs/>
          <w:color w:val="003267"/>
          <w:sz w:val="15"/>
          <w:szCs w:val="15"/>
          <w:vertAlign w:val="subscript"/>
          <w:lang w:eastAsia="ru-RU"/>
        </w:rPr>
        <w:t>а</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максимальное краевое давление под подошвой фундамента, вычисленное с учетом его неполного опирания на грунт, не превышает краевой ординаты эпюры предельного сопротивления основания. </w:t>
      </w:r>
      <w:r w:rsidRPr="00C71244">
        <w:rPr>
          <w:rFonts w:ascii="Arial" w:eastAsia="Times New Roman" w:hAnsi="Arial" w:cs="Arial"/>
          <w:color w:val="003267"/>
          <w:sz w:val="15"/>
          <w:szCs w:val="15"/>
          <w:lang w:eastAsia="ru-RU"/>
        </w:rPr>
        <w:br/>
        <w:t xml:space="preserve">10.6. Глубина заложения фундаментов в грунтах, относимых по их сейсмическим свойствам согласно СНиП по проектированию зданий и сооружений в сейсмических районах к I и II категориям, принимается,  как правило, такой же, как для фундаментов в несейсмических районах. </w:t>
      </w:r>
      <w:r w:rsidRPr="00C71244">
        <w:rPr>
          <w:rFonts w:ascii="Arial" w:eastAsia="Times New Roman" w:hAnsi="Arial" w:cs="Arial"/>
          <w:color w:val="003267"/>
          <w:sz w:val="15"/>
          <w:szCs w:val="15"/>
          <w:lang w:eastAsia="ru-RU"/>
        </w:rPr>
        <w:br/>
        <w:t xml:space="preserve">На площадках, сложенных грунтами III категории по сейсмическим свойствам, рекомендуется предусматривать устройство искусственных оснований (п. 2.69). </w:t>
      </w:r>
      <w:r w:rsidRPr="00C71244">
        <w:rPr>
          <w:rFonts w:ascii="Arial" w:eastAsia="Times New Roman" w:hAnsi="Arial" w:cs="Arial"/>
          <w:color w:val="003267"/>
          <w:sz w:val="15"/>
          <w:szCs w:val="15"/>
          <w:lang w:eastAsia="ru-RU"/>
        </w:rPr>
        <w:br/>
        <w:t>10.7. При невозможности заглубления фундаментов здания или   отсека на одном уровне в нескальных грунтах должно выполняться условие (4), в котором расчетное значение угла внутреннего трения грунта должно быть уменьшено при сейсмичности: 7 баллов - на 2</w:t>
      </w:r>
      <w:r w:rsidRPr="00C71244">
        <w:rPr>
          <w:rFonts w:ascii="Arial" w:eastAsia="Times New Roman" w:hAnsi="Arial" w:cs="Arial"/>
          <w:color w:val="003267"/>
          <w:sz w:val="15"/>
          <w:szCs w:val="15"/>
          <w:vertAlign w:val="superscript"/>
          <w:lang w:eastAsia="ru-RU"/>
        </w:rPr>
        <w:t>0</w:t>
      </w:r>
      <w:r w:rsidRPr="00C71244">
        <w:rPr>
          <w:rFonts w:ascii="Arial" w:eastAsia="Times New Roman" w:hAnsi="Arial" w:cs="Arial"/>
          <w:color w:val="003267"/>
          <w:sz w:val="15"/>
          <w:szCs w:val="15"/>
          <w:lang w:eastAsia="ru-RU"/>
        </w:rPr>
        <w:t>,  8 баллов - на 4</w:t>
      </w:r>
      <w:r w:rsidRPr="00C71244">
        <w:rPr>
          <w:rFonts w:ascii="Arial" w:eastAsia="Times New Roman" w:hAnsi="Arial" w:cs="Arial"/>
          <w:color w:val="003267"/>
          <w:sz w:val="15"/>
          <w:szCs w:val="15"/>
          <w:vertAlign w:val="superscript"/>
          <w:lang w:eastAsia="ru-RU"/>
        </w:rPr>
        <w:t>0</w:t>
      </w:r>
      <w:r w:rsidRPr="00C71244">
        <w:rPr>
          <w:rFonts w:ascii="Arial" w:eastAsia="Times New Roman" w:hAnsi="Arial" w:cs="Arial"/>
          <w:color w:val="003267"/>
          <w:sz w:val="15"/>
          <w:szCs w:val="15"/>
          <w:lang w:eastAsia="ru-RU"/>
        </w:rPr>
        <w:t xml:space="preserve"> и 9 баллов - на 7</w:t>
      </w:r>
      <w:r w:rsidRPr="00C71244">
        <w:rPr>
          <w:rFonts w:ascii="Arial" w:eastAsia="Times New Roman" w:hAnsi="Arial" w:cs="Arial"/>
          <w:color w:val="003267"/>
          <w:sz w:val="15"/>
          <w:szCs w:val="15"/>
          <w:vertAlign w:val="superscript"/>
          <w:lang w:eastAsia="ru-RU"/>
        </w:rPr>
        <w:t>0</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11. ОСОБЕННОСТИ ПРОЕКТИРОВАНИЯ ОСНОВАНИЙ ОПОР ВОЗДУШНЫХ ЛИНИЙ ЭЛЕКТРОПЕРЕДАЧИ</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11.1. Требования настоящего раздела должны соблюдаться при проектировании оснований опор воздушных линий электропередачи и опор открытых распределительных подстанций напряжением от 1кВ и выше. </w:t>
      </w:r>
      <w:r w:rsidRPr="00C71244">
        <w:rPr>
          <w:rFonts w:ascii="Arial" w:eastAsia="Times New Roman" w:hAnsi="Arial" w:cs="Arial"/>
          <w:color w:val="003267"/>
          <w:sz w:val="15"/>
          <w:szCs w:val="15"/>
          <w:lang w:eastAsia="ru-RU"/>
        </w:rPr>
        <w:br/>
        <w:t xml:space="preserve">Примечание. По характеру нагружения опоры подразделяются на промежуточные, анкерные и угловые. Опоры, применяемые в единичных случаях,     а также на больших переходах, называются специальными. </w:t>
      </w:r>
      <w:r w:rsidRPr="00C71244">
        <w:rPr>
          <w:rFonts w:ascii="Arial" w:eastAsia="Times New Roman" w:hAnsi="Arial" w:cs="Arial"/>
          <w:color w:val="003267"/>
          <w:sz w:val="15"/>
          <w:szCs w:val="15"/>
          <w:lang w:eastAsia="ru-RU"/>
        </w:rPr>
        <w:br/>
        <w:t xml:space="preserve">11.2. Расчетные характеристики грунтов должны устанавливаться в соответствии с требованиями пп. 2.12 - 2.14. </w:t>
      </w:r>
      <w:r w:rsidRPr="00C71244">
        <w:rPr>
          <w:rFonts w:ascii="Arial" w:eastAsia="Times New Roman" w:hAnsi="Arial" w:cs="Arial"/>
          <w:color w:val="003267"/>
          <w:sz w:val="15"/>
          <w:szCs w:val="15"/>
          <w:lang w:eastAsia="ru-RU"/>
        </w:rPr>
        <w:br/>
        <w:t xml:space="preserve">При расчете оснований по деформациям значение коэффициента надежности по грунту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g </w:t>
      </w:r>
      <w:r w:rsidRPr="00C71244">
        <w:rPr>
          <w:rFonts w:ascii="Arial" w:eastAsia="Times New Roman" w:hAnsi="Arial" w:cs="Arial"/>
          <w:color w:val="003267"/>
          <w:sz w:val="15"/>
          <w:szCs w:val="15"/>
          <w:lang w:eastAsia="ru-RU"/>
        </w:rPr>
        <w:t xml:space="preserve">допускается принимать равным единице. Для массовых опор нормативные значения характеристик допускается принимать по таблицам рекомендуемого приложения 1, причем  значения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приведенные для пылевато-глинистых грунтов с показателем текучести 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£ 0,75, допускается принимать до   диапазона 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£ 1,0. </w:t>
      </w:r>
      <w:r w:rsidRPr="00C71244">
        <w:rPr>
          <w:rFonts w:ascii="Arial" w:eastAsia="Times New Roman" w:hAnsi="Arial" w:cs="Arial"/>
          <w:color w:val="003267"/>
          <w:sz w:val="15"/>
          <w:szCs w:val="15"/>
          <w:lang w:eastAsia="ru-RU"/>
        </w:rPr>
        <w:br/>
        <w:t xml:space="preserve">При расчете оснований по несущей способности значение коэффициента надежности по грунту следует принимать по табл. 9. </w:t>
      </w:r>
      <w:r w:rsidRPr="00C71244">
        <w:rPr>
          <w:rFonts w:ascii="Arial" w:eastAsia="Times New Roman" w:hAnsi="Arial" w:cs="Arial"/>
          <w:color w:val="003267"/>
          <w:sz w:val="15"/>
          <w:szCs w:val="15"/>
          <w:lang w:eastAsia="ru-RU"/>
        </w:rPr>
        <w:br/>
        <w:t xml:space="preserve">Таблица 9 </w:t>
      </w:r>
    </w:p>
    <w:tbl>
      <w:tblPr>
        <w:tblW w:w="0" w:type="auto"/>
        <w:jc w:val="center"/>
        <w:shd w:val="clear" w:color="auto" w:fill="FFFFFF"/>
        <w:tblCellMar>
          <w:left w:w="0" w:type="dxa"/>
          <w:right w:w="0" w:type="dxa"/>
        </w:tblCellMar>
        <w:tblLook w:val="04A0"/>
      </w:tblPr>
      <w:tblGrid>
        <w:gridCol w:w="2910"/>
        <w:gridCol w:w="1140"/>
        <w:gridCol w:w="1140"/>
        <w:gridCol w:w="1140"/>
      </w:tblGrid>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w:t>
            </w:r>
          </w:p>
        </w:tc>
        <w:tc>
          <w:tcPr>
            <w:tcW w:w="3405"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надежности по грунту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Для определения расчетных значений</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Грунты</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Плотности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vertAlign w:val="subscript"/>
                <w:lang w:eastAsia="ru-RU"/>
              </w:rPr>
              <w:t>I</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угла внут- реннего тре- </w:t>
            </w:r>
            <w:r w:rsidRPr="00C71244">
              <w:rPr>
                <w:rFonts w:ascii="Arial" w:eastAsia="Times New Roman" w:hAnsi="Arial" w:cs="Arial"/>
                <w:color w:val="003267"/>
                <w:sz w:val="15"/>
                <w:szCs w:val="15"/>
                <w:lang w:eastAsia="ru-RU"/>
              </w:rPr>
              <w:br/>
              <w:t xml:space="preserve">ния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удельного </w:t>
            </w:r>
            <w:r w:rsidRPr="00C71244">
              <w:rPr>
                <w:rFonts w:ascii="Arial" w:eastAsia="Times New Roman" w:hAnsi="Arial" w:cs="Arial"/>
                <w:color w:val="003267"/>
                <w:sz w:val="15"/>
                <w:szCs w:val="15"/>
                <w:lang w:eastAsia="ru-RU"/>
              </w:rPr>
              <w:br/>
              <w:t xml:space="preserve">сцепления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I</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Песчаные</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Супеси при показателе текучести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£ 0,25, суглинки и глины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Супеси при показателе текучести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&gt; 0,25, суглинки и глины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&gt; 0,5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3,3</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11.3. Расчет оснований по деформациям и несущей способности должен проводиться для всех режимов работы опор. Динамическое действие порывов ветра на конструкцию опоры учитывается лишь при расчете оснований по несущей способности. </w:t>
      </w:r>
      <w:r w:rsidRPr="00C71244">
        <w:rPr>
          <w:rFonts w:ascii="Arial" w:eastAsia="Times New Roman" w:hAnsi="Arial" w:cs="Arial"/>
          <w:color w:val="003267"/>
          <w:sz w:val="15"/>
          <w:szCs w:val="15"/>
          <w:lang w:eastAsia="ru-RU"/>
        </w:rPr>
        <w:br/>
        <w:t xml:space="preserve">Предельные значения осадок и крена отдельных блоков фундаментов при их загружении сжимающими нагрузками следует принимать по рекомендуемому приложению 4. </w:t>
      </w:r>
      <w:r w:rsidRPr="00C71244">
        <w:rPr>
          <w:rFonts w:ascii="Arial" w:eastAsia="Times New Roman" w:hAnsi="Arial" w:cs="Arial"/>
          <w:color w:val="003267"/>
          <w:sz w:val="15"/>
          <w:szCs w:val="15"/>
          <w:lang w:eastAsia="ru-RU"/>
        </w:rPr>
        <w:br/>
        <w:t xml:space="preserve">11.4. Расчет оснований, сложенных пучинистыми грунтами, по несущей способности должен выполняться с учетом одновременного действия сил морозного пучения, постоянных и длительных временных нагрузок. Расчет оснований опор на одновременное действие сил морозного пучения и кратковременных нагрузок (ветровых и от обрыва проводов) не требуется. </w:t>
      </w:r>
      <w:r w:rsidRPr="00C71244">
        <w:rPr>
          <w:rFonts w:ascii="Arial" w:eastAsia="Times New Roman" w:hAnsi="Arial" w:cs="Arial"/>
          <w:color w:val="003267"/>
          <w:sz w:val="15"/>
          <w:szCs w:val="15"/>
          <w:lang w:eastAsia="ru-RU"/>
        </w:rPr>
        <w:br/>
        <w:t xml:space="preserve">11.5. Расчет деформаций оснований выдергиваемых фундаментов и анкерных плит по деформациям может не выполняться, если выдергивающая сила центральна по отношению к подошве фундамента (анкерной плите) и соблюдается условие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63" type="#_x0000_t75" alt="" style="width:101.2pt;height:17.65pt"/>
        </w:pict>
      </w:r>
      <w:r w:rsidRPr="00C71244">
        <w:rPr>
          <w:rFonts w:ascii="Arial" w:eastAsia="Times New Roman" w:hAnsi="Arial" w:cs="Arial"/>
          <w:color w:val="003267"/>
          <w:sz w:val="15"/>
          <w:szCs w:val="15"/>
          <w:lang w:eastAsia="ru-RU"/>
        </w:rPr>
        <w:t xml:space="preserve">,           (25)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нормативное значение выдергивающей силы, кН (кгс);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нормативное   значение   веса  фундамента или плиты, кН    (кгс);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b </w:t>
      </w:r>
      <w:r w:rsidRPr="00C71244">
        <w:rPr>
          <w:rFonts w:ascii="Arial" w:eastAsia="Times New Roman" w:hAnsi="Arial" w:cs="Arial"/>
          <w:color w:val="003267"/>
          <w:sz w:val="15"/>
          <w:szCs w:val="15"/>
          <w:lang w:eastAsia="ru-RU"/>
        </w:rPr>
        <w:t xml:space="preserve">  -   угол наклона выдергивающей силы к вертикали, град;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bscript"/>
          <w:lang w:eastAsia="ru-RU"/>
        </w:rPr>
        <w:t xml:space="preserve">с     </w:t>
      </w:r>
      <w:r w:rsidRPr="00C71244">
        <w:rPr>
          <w:rFonts w:ascii="Arial" w:eastAsia="Times New Roman" w:hAnsi="Arial" w:cs="Arial"/>
          <w:color w:val="003267"/>
          <w:sz w:val="15"/>
          <w:szCs w:val="15"/>
          <w:lang w:eastAsia="ru-RU"/>
        </w:rPr>
        <w:t xml:space="preserve">-   коэффициент        условий        работы,    определяемый     в соответствии с указаниями п.  11.6;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i/>
          <w:iCs/>
          <w:color w:val="003267"/>
          <w:sz w:val="15"/>
          <w:szCs w:val="15"/>
          <w:vertAlign w:val="subscript"/>
          <w:lang w:eastAsia="ru-RU"/>
        </w:rPr>
        <w:pict>
          <v:shape id="_x0000_i1064" type="#_x0000_t75" alt="" style="width:14.95pt;height:17.65pt"/>
        </w:pict>
      </w:r>
      <w:r w:rsidRPr="00C71244">
        <w:rPr>
          <w:rFonts w:ascii="Arial" w:eastAsia="Times New Roman" w:hAnsi="Arial" w:cs="Arial"/>
          <w:i/>
          <w:iCs/>
          <w:color w:val="003267"/>
          <w:sz w:val="15"/>
          <w:szCs w:val="15"/>
          <w:lang w:eastAsia="ru-RU"/>
        </w:rPr>
        <w:t> -  </w:t>
      </w:r>
      <w:r w:rsidRPr="00C71244">
        <w:rPr>
          <w:rFonts w:ascii="Arial" w:eastAsia="Times New Roman" w:hAnsi="Arial" w:cs="Arial"/>
          <w:color w:val="003267"/>
          <w:sz w:val="15"/>
          <w:szCs w:val="15"/>
          <w:lang w:eastAsia="ru-RU"/>
        </w:rPr>
        <w:t>расчетное сопротивление грунта обратной засыпки,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принимаемое по табл. 6 рекомендуемого приложения 3;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А</w:t>
      </w:r>
      <w:r w:rsidRPr="00C71244">
        <w:rPr>
          <w:rFonts w:ascii="Arial" w:eastAsia="Times New Roman" w:hAnsi="Arial" w:cs="Arial"/>
          <w:i/>
          <w:iCs/>
          <w:color w:val="003267"/>
          <w:sz w:val="15"/>
          <w:szCs w:val="15"/>
          <w:vertAlign w:val="subscript"/>
          <w:lang w:eastAsia="ru-RU"/>
        </w:rPr>
        <w:t>0</w:t>
      </w:r>
      <w:r w:rsidRPr="00C71244">
        <w:rPr>
          <w:rFonts w:ascii="Arial" w:eastAsia="Times New Roman" w:hAnsi="Arial" w:cs="Arial"/>
          <w:color w:val="003267"/>
          <w:sz w:val="15"/>
          <w:szCs w:val="15"/>
          <w:lang w:eastAsia="ru-RU"/>
        </w:rPr>
        <w:t>  -   площадь  проекции  верхней  поверхности фундамента на плоскость, перпендикулярную линии действия выдергивающей силы, 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11.6. Коэффициент условий работы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с </w:t>
      </w:r>
      <w:r w:rsidRPr="00C71244">
        <w:rPr>
          <w:rFonts w:ascii="Arial" w:eastAsia="Times New Roman" w:hAnsi="Arial" w:cs="Arial"/>
          <w:color w:val="003267"/>
          <w:sz w:val="15"/>
          <w:szCs w:val="15"/>
          <w:lang w:eastAsia="ru-RU"/>
        </w:rPr>
        <w:t xml:space="preserve">в формуле (25) принимается равным: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c </w:t>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bscript"/>
          <w:lang w:eastAsia="ru-RU"/>
        </w:rPr>
        <w:t xml:space="preserve">1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2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3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4</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 1,2; 1,0 и 0,8 - для опор с базой </w:t>
      </w:r>
      <w:r w:rsidRPr="00C71244">
        <w:rPr>
          <w:rFonts w:ascii="Arial" w:eastAsia="Times New Roman" w:hAnsi="Arial" w:cs="Arial"/>
          <w:i/>
          <w:iCs/>
          <w:color w:val="003267"/>
          <w:sz w:val="15"/>
          <w:szCs w:val="15"/>
          <w:lang w:eastAsia="ru-RU"/>
        </w:rPr>
        <w:t>В</w:t>
      </w:r>
      <w:r w:rsidRPr="00C71244">
        <w:rPr>
          <w:rFonts w:ascii="Arial" w:eastAsia="Times New Roman" w:hAnsi="Arial" w:cs="Arial"/>
          <w:color w:val="003267"/>
          <w:sz w:val="15"/>
          <w:szCs w:val="15"/>
          <w:lang w:eastAsia="ru-RU"/>
        </w:rPr>
        <w:t xml:space="preserve"> (расстояние между осями отдельных фундаментов), равной 5; 2,5 и 1,5 м; при промежуточных значениях </w:t>
      </w:r>
      <w:r w:rsidRPr="00C71244">
        <w:rPr>
          <w:rFonts w:ascii="Arial" w:eastAsia="Times New Roman" w:hAnsi="Arial" w:cs="Arial"/>
          <w:i/>
          <w:iCs/>
          <w:color w:val="003267"/>
          <w:sz w:val="15"/>
          <w:szCs w:val="15"/>
          <w:lang w:eastAsia="ru-RU"/>
        </w:rPr>
        <w:t>В</w:t>
      </w:r>
      <w:r w:rsidRPr="00C71244">
        <w:rPr>
          <w:rFonts w:ascii="Arial" w:eastAsia="Times New Roman" w:hAnsi="Arial" w:cs="Arial"/>
          <w:color w:val="003267"/>
          <w:sz w:val="15"/>
          <w:szCs w:val="15"/>
          <w:lang w:eastAsia="ru-RU"/>
        </w:rPr>
        <w:t xml:space="preserve"> значение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определяется по интерполяции;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2 </w:t>
      </w:r>
      <w:r w:rsidRPr="00C71244">
        <w:rPr>
          <w:rFonts w:ascii="Arial" w:eastAsia="Times New Roman" w:hAnsi="Arial" w:cs="Arial"/>
          <w:color w:val="003267"/>
          <w:sz w:val="15"/>
          <w:szCs w:val="15"/>
          <w:lang w:eastAsia="ru-RU"/>
        </w:rPr>
        <w:t xml:space="preserve">= 1,0 для нормального и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2 </w:t>
      </w:r>
      <w:r w:rsidRPr="00C71244">
        <w:rPr>
          <w:rFonts w:ascii="Arial" w:eastAsia="Times New Roman" w:hAnsi="Arial" w:cs="Arial"/>
          <w:color w:val="003267"/>
          <w:sz w:val="15"/>
          <w:szCs w:val="15"/>
          <w:lang w:eastAsia="ru-RU"/>
        </w:rPr>
        <w:t xml:space="preserve">= 1,2 - для аварийного и монтажного режимов работы;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3 </w:t>
      </w:r>
      <w:r w:rsidRPr="00C71244">
        <w:rPr>
          <w:rFonts w:ascii="Arial" w:eastAsia="Times New Roman" w:hAnsi="Arial" w:cs="Arial"/>
          <w:color w:val="003267"/>
          <w:sz w:val="15"/>
          <w:szCs w:val="15"/>
          <w:lang w:eastAsia="ru-RU"/>
        </w:rPr>
        <w:t xml:space="preserve">= 1,0; 0,8 и 0,7 - соответственно для опор: промежуточных прямых; промежуточных угловых, анкерных и анкерно-угловых, концевых и порталов распределительных устройств; специальных;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4 </w:t>
      </w:r>
      <w:r w:rsidRPr="00C71244">
        <w:rPr>
          <w:rFonts w:ascii="Arial" w:eastAsia="Times New Roman" w:hAnsi="Arial" w:cs="Arial"/>
          <w:color w:val="003267"/>
          <w:sz w:val="15"/>
          <w:szCs w:val="15"/>
          <w:lang w:eastAsia="ru-RU"/>
        </w:rPr>
        <w:t xml:space="preserve">= 1,0 и 1,15 -соответственно для: грибовидных фундаментов и анкерных плит опор с оттяжками, стойки которых защемлены в грунте; анкерных плит опор, стойки которых шарнирно оперты на фундаменты. </w:t>
      </w:r>
      <w:r w:rsidRPr="00C71244">
        <w:rPr>
          <w:rFonts w:ascii="Arial" w:eastAsia="Times New Roman" w:hAnsi="Arial" w:cs="Arial"/>
          <w:color w:val="003267"/>
          <w:sz w:val="15"/>
          <w:szCs w:val="15"/>
          <w:lang w:eastAsia="ru-RU"/>
        </w:rPr>
        <w:br/>
        <w:t xml:space="preserve">11.7. Расчетное сопротивление грунта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под подошвой сжато-опрокидываемых фундаментов определяется по формуле (7) при коэффициенте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с2 </w:t>
      </w:r>
      <w:r w:rsidRPr="00C71244">
        <w:rPr>
          <w:rFonts w:ascii="Arial" w:eastAsia="Times New Roman" w:hAnsi="Arial" w:cs="Arial"/>
          <w:color w:val="003267"/>
          <w:sz w:val="15"/>
          <w:szCs w:val="15"/>
          <w:lang w:eastAsia="ru-RU"/>
        </w:rPr>
        <w:t xml:space="preserve">=1. </w:t>
      </w:r>
      <w:r w:rsidRPr="00C71244">
        <w:rPr>
          <w:rFonts w:ascii="Arial" w:eastAsia="Times New Roman" w:hAnsi="Arial" w:cs="Arial"/>
          <w:color w:val="003267"/>
          <w:sz w:val="15"/>
          <w:szCs w:val="15"/>
          <w:lang w:eastAsia="ru-RU"/>
        </w:rPr>
        <w:br/>
        <w:t>Наибольшее давление на грунт под краем подошвы фундамента при действии вертикальной сжимающей и горизонтальных нагрузок в одном или в двух</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направлениях не должно превышать 1,2</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11.8. Расчет оснований по несущей способности при действии на фундамент (анкерную плиту) выдергивающей нагрузки производится исходя из условия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65" type="#_x0000_t75" alt="" style="width:123.6pt;height:19pt"/>
        </w:pict>
      </w:r>
      <w:r w:rsidRPr="00C71244">
        <w:rPr>
          <w:rFonts w:ascii="Arial" w:eastAsia="Times New Roman" w:hAnsi="Arial" w:cs="Arial"/>
          <w:color w:val="003267"/>
          <w:sz w:val="15"/>
          <w:szCs w:val="15"/>
          <w:lang w:eastAsia="ru-RU"/>
        </w:rPr>
        <w:t xml:space="preserve">          (26) </w:t>
      </w:r>
      <w:r w:rsidRPr="00C71244">
        <w:rPr>
          <w:rFonts w:ascii="Arial" w:eastAsia="Times New Roman" w:hAnsi="Arial" w:cs="Arial"/>
          <w:color w:val="003267"/>
          <w:sz w:val="15"/>
          <w:szCs w:val="15"/>
          <w:lang w:eastAsia="ru-RU"/>
        </w:rPr>
        <w:br/>
        <w:t>где  </w:t>
      </w:r>
      <w:r w:rsidRPr="00C71244">
        <w:rPr>
          <w:rFonts w:ascii="Arial" w:eastAsia="Times New Roman" w:hAnsi="Arial" w:cs="Arial"/>
          <w:i/>
          <w:iCs/>
          <w:color w:val="003267"/>
          <w:sz w:val="15"/>
          <w:szCs w:val="15"/>
          <w:lang w:eastAsia="ru-RU"/>
        </w:rPr>
        <w:t>F</w:t>
      </w:r>
      <w:r w:rsidRPr="00C71244">
        <w:rPr>
          <w:rFonts w:ascii="Arial" w:eastAsia="Times New Roman" w:hAnsi="Arial" w:cs="Arial"/>
          <w:color w:val="003267"/>
          <w:sz w:val="15"/>
          <w:szCs w:val="15"/>
          <w:lang w:eastAsia="ru-RU"/>
        </w:rPr>
        <w:t xml:space="preserve">     -   расчетное значение выдергивающей силы кН (кгс);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bscript"/>
          <w:lang w:eastAsia="ru-RU"/>
        </w:rPr>
        <w:t>f  </w:t>
      </w:r>
      <w:r w:rsidRPr="00C71244">
        <w:rPr>
          <w:rFonts w:ascii="Arial" w:eastAsia="Times New Roman" w:hAnsi="Arial" w:cs="Arial"/>
          <w:color w:val="003267"/>
          <w:sz w:val="15"/>
          <w:szCs w:val="15"/>
          <w:lang w:eastAsia="ru-RU"/>
        </w:rPr>
        <w:t xml:space="preserve">- коэффициент надежности по нагрузке, принимаемый                    равным 0,9;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   нормативное  значение  веса   фундамента   (плиты), кН    (кгс);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b</w:t>
      </w:r>
      <w:r w:rsidRPr="00C71244">
        <w:rPr>
          <w:rFonts w:ascii="Arial" w:eastAsia="Times New Roman" w:hAnsi="Arial" w:cs="Arial"/>
          <w:color w:val="003267"/>
          <w:sz w:val="15"/>
          <w:szCs w:val="15"/>
          <w:lang w:eastAsia="ru-RU"/>
        </w:rPr>
        <w:t xml:space="preserve">      -    угол  наклона   выдергивающей   силы  к  вертикали, град.;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bscript"/>
          <w:lang w:eastAsia="ru-RU"/>
        </w:rPr>
        <w:t xml:space="preserve">с  </w:t>
      </w:r>
      <w:r w:rsidRPr="00C71244">
        <w:rPr>
          <w:rFonts w:ascii="Arial" w:eastAsia="Times New Roman" w:hAnsi="Arial" w:cs="Arial"/>
          <w:color w:val="003267"/>
          <w:sz w:val="15"/>
          <w:szCs w:val="15"/>
          <w:lang w:eastAsia="ru-RU"/>
        </w:rPr>
        <w:t xml:space="preserve">-  коэффициент  условий работы, принимаемый равным единице;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u,a</w:t>
      </w:r>
      <w:r w:rsidRPr="00C71244">
        <w:rPr>
          <w:rFonts w:ascii="Arial" w:eastAsia="Times New Roman" w:hAnsi="Arial" w:cs="Arial"/>
          <w:color w:val="003267"/>
          <w:sz w:val="15"/>
          <w:szCs w:val="15"/>
          <w:lang w:eastAsia="ru-RU"/>
        </w:rPr>
        <w:t xml:space="preserve">  -  сила    предельного   сопротивления   основания выдергиваемого фундамента, кН (кгс), определяемая в соответствии с указаниями п. 11.9;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коэффициент      надежности     по     назначению, принимаемый равным для опор: </w:t>
      </w:r>
      <w:r w:rsidRPr="00C71244">
        <w:rPr>
          <w:rFonts w:ascii="Arial" w:eastAsia="Times New Roman" w:hAnsi="Arial" w:cs="Arial"/>
          <w:color w:val="003267"/>
          <w:sz w:val="15"/>
          <w:szCs w:val="15"/>
          <w:lang w:eastAsia="ru-RU"/>
        </w:rPr>
        <w:br/>
        <w:t xml:space="preserve">промежуточных прямых                                                                          - 1,0; </w:t>
      </w:r>
      <w:r w:rsidRPr="00C71244">
        <w:rPr>
          <w:rFonts w:ascii="Arial" w:eastAsia="Times New Roman" w:hAnsi="Arial" w:cs="Arial"/>
          <w:color w:val="003267"/>
          <w:sz w:val="15"/>
          <w:szCs w:val="15"/>
          <w:lang w:eastAsia="ru-RU"/>
        </w:rPr>
        <w:br/>
        <w:t xml:space="preserve">анкерных прямых без разности тяжений                                                   - 1,2; </w:t>
      </w:r>
      <w:r w:rsidRPr="00C71244">
        <w:rPr>
          <w:rFonts w:ascii="Arial" w:eastAsia="Times New Roman" w:hAnsi="Arial" w:cs="Arial"/>
          <w:color w:val="003267"/>
          <w:sz w:val="15"/>
          <w:szCs w:val="15"/>
          <w:lang w:eastAsia="ru-RU"/>
        </w:rPr>
        <w:br/>
        <w:t xml:space="preserve">угловых (промежуточных и аркерных), анкерных (прямых и концевых)    - 1,3; </w:t>
      </w:r>
      <w:r w:rsidRPr="00C71244">
        <w:rPr>
          <w:rFonts w:ascii="Arial" w:eastAsia="Times New Roman" w:hAnsi="Arial" w:cs="Arial"/>
          <w:color w:val="003267"/>
          <w:sz w:val="15"/>
          <w:szCs w:val="15"/>
          <w:lang w:eastAsia="ru-RU"/>
        </w:rPr>
        <w:br/>
        <w:t xml:space="preserve">с разностью тяжений, порталов открытых распределительных устройств   </w:t>
      </w:r>
      <w:r w:rsidRPr="00C71244">
        <w:rPr>
          <w:rFonts w:ascii="Arial" w:eastAsia="Times New Roman" w:hAnsi="Arial" w:cs="Arial"/>
          <w:color w:val="003267"/>
          <w:sz w:val="15"/>
          <w:szCs w:val="15"/>
          <w:lang w:eastAsia="ru-RU"/>
        </w:rPr>
        <w:br/>
        <w:t xml:space="preserve">специальных                                                                                            - 1,7. </w:t>
      </w:r>
      <w:r w:rsidRPr="00C71244">
        <w:rPr>
          <w:rFonts w:ascii="Arial" w:eastAsia="Times New Roman" w:hAnsi="Arial" w:cs="Arial"/>
          <w:color w:val="003267"/>
          <w:sz w:val="15"/>
          <w:szCs w:val="15"/>
          <w:lang w:eastAsia="ru-RU"/>
        </w:rPr>
        <w:br/>
        <w:t xml:space="preserve">11.9. Силу предельного сопротивления основания выдергиваемого фундамента </w:t>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u,a</w:t>
      </w:r>
      <w:r w:rsidRPr="00C71244">
        <w:rPr>
          <w:rFonts w:ascii="Arial" w:eastAsia="Times New Roman" w:hAnsi="Arial" w:cs="Arial"/>
          <w:color w:val="003267"/>
          <w:sz w:val="15"/>
          <w:szCs w:val="15"/>
          <w:lang w:eastAsia="ru-RU"/>
        </w:rPr>
        <w:t xml:space="preserve"> следует определять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u, а</w:t>
      </w:r>
      <w:r w:rsidRPr="00C71244">
        <w:rPr>
          <w:rFonts w:ascii="Arial" w:eastAsia="Times New Roman" w:hAnsi="Arial" w:cs="Arial"/>
          <w:i/>
          <w:iCs/>
          <w:color w:val="003267"/>
          <w:sz w:val="15"/>
          <w:szCs w:val="15"/>
          <w:lang w:eastAsia="ru-RU"/>
        </w:rPr>
        <w:t xml:space="preserve"> =g</w:t>
      </w:r>
      <w:r w:rsidRPr="00C71244">
        <w:rPr>
          <w:rFonts w:ascii="Arial" w:eastAsia="Times New Roman" w:hAnsi="Arial" w:cs="Arial"/>
          <w:i/>
          <w:iCs/>
          <w:color w:val="003267"/>
          <w:sz w:val="15"/>
          <w:szCs w:val="15"/>
          <w:vertAlign w:val="subscript"/>
          <w:lang w:eastAsia="ru-RU"/>
        </w:rPr>
        <w:t>bf</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V</w:t>
      </w:r>
      <w:r w:rsidRPr="00C71244">
        <w:rPr>
          <w:rFonts w:ascii="Arial" w:eastAsia="Times New Roman" w:hAnsi="Arial" w:cs="Arial"/>
          <w:i/>
          <w:iCs/>
          <w:color w:val="003267"/>
          <w:sz w:val="15"/>
          <w:szCs w:val="15"/>
          <w:vertAlign w:val="subscript"/>
          <w:lang w:eastAsia="ru-RU"/>
        </w:rPr>
        <w:t xml:space="preserve">bf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V</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cos</w:t>
      </w:r>
      <w:r w:rsidRPr="00C71244">
        <w:rPr>
          <w:rFonts w:ascii="Arial" w:eastAsia="Times New Roman" w:hAnsi="Arial" w:cs="Arial"/>
          <w:i/>
          <w:iCs/>
          <w:color w:val="003267"/>
          <w:sz w:val="15"/>
          <w:szCs w:val="15"/>
          <w:lang w:eastAsia="ru-RU"/>
        </w:rPr>
        <w:t>b + c</w:t>
      </w:r>
      <w:r w:rsidRPr="00C71244">
        <w:rPr>
          <w:rFonts w:ascii="Arial" w:eastAsia="Times New Roman" w:hAnsi="Arial" w:cs="Arial"/>
          <w:i/>
          <w:iCs/>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cos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                 -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 2) +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vertAlign w:val="subscript"/>
          <w:lang w:eastAsia="ru-RU"/>
        </w:rPr>
        <w:t>2</w:t>
      </w:r>
      <w:r w:rsidRPr="00C71244">
        <w:rPr>
          <w:rFonts w:ascii="Arial" w:eastAsia="Times New Roman" w:hAnsi="Arial" w:cs="Arial"/>
          <w:color w:val="003267"/>
          <w:sz w:val="15"/>
          <w:szCs w:val="15"/>
          <w:lang w:eastAsia="ru-RU"/>
        </w:rPr>
        <w:t>cos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0  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xml:space="preserve">b / </w:t>
      </w:r>
      <w:r w:rsidRPr="00C71244">
        <w:rPr>
          <w:rFonts w:ascii="Arial" w:eastAsia="Times New Roman" w:hAnsi="Arial" w:cs="Arial"/>
          <w:color w:val="003267"/>
          <w:sz w:val="15"/>
          <w:szCs w:val="15"/>
          <w:lang w:eastAsia="ru-RU"/>
        </w:rPr>
        <w:t>2) + 2</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vertAlign w:val="subscript"/>
          <w:lang w:eastAsia="ru-RU"/>
        </w:rPr>
        <w:t>3</w:t>
      </w:r>
      <w:r w:rsidRPr="00C71244">
        <w:rPr>
          <w:rFonts w:ascii="Arial" w:eastAsia="Times New Roman" w:hAnsi="Arial" w:cs="Arial"/>
          <w:color w:val="003267"/>
          <w:sz w:val="15"/>
          <w:szCs w:val="15"/>
          <w:lang w:eastAsia="ru-RU"/>
        </w:rPr>
        <w:t>cos</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0</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(27)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bf  </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расчетное значение удельного веса грунта обратной засыпки, кН / 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(кгс / см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V</w:t>
      </w:r>
      <w:r w:rsidRPr="00C71244">
        <w:rPr>
          <w:rFonts w:ascii="Arial" w:eastAsia="Times New Roman" w:hAnsi="Arial" w:cs="Arial"/>
          <w:i/>
          <w:iCs/>
          <w:color w:val="003267"/>
          <w:sz w:val="15"/>
          <w:szCs w:val="15"/>
          <w:vertAlign w:val="subscript"/>
          <w:lang w:eastAsia="ru-RU"/>
        </w:rPr>
        <w:t xml:space="preserve">bf </w:t>
      </w:r>
      <w:r w:rsidRPr="00C71244">
        <w:rPr>
          <w:rFonts w:ascii="Arial" w:eastAsia="Times New Roman" w:hAnsi="Arial" w:cs="Arial"/>
          <w:color w:val="003267"/>
          <w:sz w:val="15"/>
          <w:szCs w:val="15"/>
          <w:lang w:eastAsia="ru-RU"/>
        </w:rPr>
        <w:t>- объем, 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(см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тела выпирания в форме усеченной пирамиды, образуемой плоскостями, проходящими через кромки верхней поверхности фундамента (плиты) и наклоненными к вертикали под углами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равными: </w:t>
      </w:r>
      <w:r w:rsidRPr="00C71244">
        <w:rPr>
          <w:rFonts w:ascii="Arial" w:eastAsia="Times New Roman" w:hAnsi="Arial" w:cs="Arial"/>
          <w:color w:val="003267"/>
          <w:sz w:val="15"/>
          <w:szCs w:val="15"/>
          <w:lang w:eastAsia="ru-RU"/>
        </w:rPr>
        <w:br/>
        <w:t xml:space="preserve">у нижней кромки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xml:space="preserve">в </w:t>
      </w:r>
      <w:r w:rsidRPr="00C71244">
        <w:rPr>
          <w:rFonts w:ascii="Arial" w:eastAsia="Times New Roman" w:hAnsi="Arial" w:cs="Arial"/>
          <w:color w:val="003267"/>
          <w:sz w:val="15"/>
          <w:szCs w:val="15"/>
          <w:lang w:eastAsia="ru-RU"/>
        </w:rPr>
        <w:t xml:space="preserve">/ 2; </w:t>
      </w:r>
      <w:r w:rsidRPr="00C71244">
        <w:rPr>
          <w:rFonts w:ascii="Arial" w:eastAsia="Times New Roman" w:hAnsi="Arial" w:cs="Arial"/>
          <w:color w:val="003267"/>
          <w:sz w:val="15"/>
          <w:szCs w:val="15"/>
          <w:lang w:eastAsia="ru-RU"/>
        </w:rPr>
        <w:br/>
        <w:t xml:space="preserve">у верхней кромки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2</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xml:space="preserve">в </w:t>
      </w:r>
      <w:r w:rsidRPr="00C71244">
        <w:rPr>
          <w:rFonts w:ascii="Arial" w:eastAsia="Times New Roman" w:hAnsi="Arial" w:cs="Arial"/>
          <w:color w:val="003267"/>
          <w:sz w:val="15"/>
          <w:szCs w:val="15"/>
          <w:lang w:eastAsia="ru-RU"/>
        </w:rPr>
        <w:t xml:space="preserve">/ 2; </w:t>
      </w:r>
      <w:r w:rsidRPr="00C71244">
        <w:rPr>
          <w:rFonts w:ascii="Arial" w:eastAsia="Times New Roman" w:hAnsi="Arial" w:cs="Arial"/>
          <w:color w:val="003267"/>
          <w:sz w:val="15"/>
          <w:szCs w:val="15"/>
          <w:lang w:eastAsia="ru-RU"/>
        </w:rPr>
        <w:br/>
        <w:t xml:space="preserve">у боковых кромок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3</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4</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V</w:t>
      </w:r>
      <w:r w:rsidRPr="00C71244">
        <w:rPr>
          <w:rFonts w:ascii="Arial" w:eastAsia="Times New Roman" w:hAnsi="Arial" w:cs="Arial"/>
          <w:i/>
          <w:iCs/>
          <w:color w:val="003267"/>
          <w:sz w:val="15"/>
          <w:szCs w:val="15"/>
          <w:vertAlign w:val="subscript"/>
          <w:lang w:eastAsia="ru-RU"/>
        </w:rPr>
        <w:t>f    </w:t>
      </w:r>
      <w:r w:rsidRPr="00C71244">
        <w:rPr>
          <w:rFonts w:ascii="Arial" w:eastAsia="Times New Roman" w:hAnsi="Arial" w:cs="Arial"/>
          <w:color w:val="003267"/>
          <w:sz w:val="15"/>
          <w:szCs w:val="15"/>
          <w:lang w:eastAsia="ru-RU"/>
        </w:rPr>
        <w:t>–    объем   части   фундамента,    находящейся  в пределах  тела выпирания, 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(см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для анкерных плит принимается </w:t>
      </w:r>
      <w:r w:rsidRPr="00C71244">
        <w:rPr>
          <w:rFonts w:ascii="Arial" w:eastAsia="Times New Roman" w:hAnsi="Arial" w:cs="Arial"/>
          <w:i/>
          <w:iCs/>
          <w:color w:val="003267"/>
          <w:sz w:val="15"/>
          <w:szCs w:val="15"/>
          <w:lang w:eastAsia="ru-RU"/>
        </w:rPr>
        <w:t>V</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xml:space="preserve"> = = 0;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А</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А</w:t>
      </w:r>
      <w:r w:rsidRPr="00C71244">
        <w:rPr>
          <w:rFonts w:ascii="Arial" w:eastAsia="Times New Roman" w:hAnsi="Arial" w:cs="Arial"/>
          <w:color w:val="003267"/>
          <w:sz w:val="15"/>
          <w:szCs w:val="15"/>
          <w:vertAlign w:val="sub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А</w:t>
      </w:r>
      <w:r w:rsidRPr="00C71244">
        <w:rPr>
          <w:rFonts w:ascii="Arial" w:eastAsia="Times New Roman" w:hAnsi="Arial" w:cs="Arial"/>
          <w:color w:val="003267"/>
          <w:sz w:val="15"/>
          <w:szCs w:val="15"/>
          <w:vertAlign w:val="subscript"/>
          <w:lang w:eastAsia="ru-RU"/>
        </w:rPr>
        <w:t>3</w:t>
      </w:r>
      <w:r w:rsidRPr="00C71244">
        <w:rPr>
          <w:rFonts w:ascii="Arial" w:eastAsia="Times New Roman" w:hAnsi="Arial" w:cs="Arial"/>
          <w:color w:val="003267"/>
          <w:sz w:val="15"/>
          <w:szCs w:val="15"/>
          <w:lang w:eastAsia="ru-RU"/>
        </w:rPr>
        <w:t xml:space="preserve"> –     площади     граней     тела     выпирания,    имеющих   в основании соответственно нижнюю, верхнюю и  боковые кромки верхней поверхности фундамента (плиты);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расчетные   значения   удельного   сцепления,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и угла внутреннего трения грунта обратной засыпки, град, принимаемые равными: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hс</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hj</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(28) </w:t>
      </w:r>
      <w:r w:rsidRPr="00C71244">
        <w:rPr>
          <w:rFonts w:ascii="Arial" w:eastAsia="Times New Roman" w:hAnsi="Arial" w:cs="Arial"/>
          <w:color w:val="003267"/>
          <w:sz w:val="15"/>
          <w:szCs w:val="15"/>
          <w:lang w:eastAsia="ru-RU"/>
        </w:rPr>
        <w:br/>
        <w:t xml:space="preserve">здесь </w:t>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 расчетные значения соответственно удельного сцепления и угла внутреннего трения грунта природного сложения, определяемые в соответствии с указаниями п. 11.2;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h  </w:t>
      </w:r>
      <w:r w:rsidRPr="00C71244">
        <w:rPr>
          <w:rFonts w:ascii="Arial" w:eastAsia="Times New Roman" w:hAnsi="Arial" w:cs="Arial"/>
          <w:color w:val="003267"/>
          <w:sz w:val="15"/>
          <w:szCs w:val="15"/>
          <w:lang w:eastAsia="ru-RU"/>
        </w:rPr>
        <w:t xml:space="preserve"> –   коэффициент, принимаемый по табл. 10. </w:t>
      </w:r>
      <w:r w:rsidRPr="00C71244">
        <w:rPr>
          <w:rFonts w:ascii="Arial" w:eastAsia="Times New Roman" w:hAnsi="Arial" w:cs="Arial"/>
          <w:color w:val="003267"/>
          <w:sz w:val="15"/>
          <w:szCs w:val="15"/>
          <w:lang w:eastAsia="ru-RU"/>
        </w:rPr>
        <w:br/>
        <w:t xml:space="preserve">Таблица 10 </w:t>
      </w:r>
    </w:p>
    <w:tbl>
      <w:tblPr>
        <w:tblW w:w="0" w:type="auto"/>
        <w:jc w:val="center"/>
        <w:shd w:val="clear" w:color="auto" w:fill="FFFFFF"/>
        <w:tblCellMar>
          <w:left w:w="0" w:type="dxa"/>
          <w:right w:w="0" w:type="dxa"/>
        </w:tblCellMar>
        <w:tblLook w:val="04A0"/>
      </w:tblPr>
      <w:tblGrid>
        <w:gridCol w:w="2910"/>
        <w:gridCol w:w="1695"/>
        <w:gridCol w:w="1710"/>
      </w:tblGrid>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Грунты обратной засыпки</w:t>
            </w:r>
          </w:p>
        </w:tc>
        <w:tc>
          <w:tcPr>
            <w:tcW w:w="34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при плотности грунта засыпки, т/м</w:t>
            </w:r>
            <w:r w:rsidRPr="00C71244">
              <w:rPr>
                <w:rFonts w:ascii="Arial" w:eastAsia="Times New Roman" w:hAnsi="Arial" w:cs="Arial"/>
                <w:color w:val="003267"/>
                <w:sz w:val="15"/>
                <w:szCs w:val="15"/>
                <w:vertAlign w:val="superscript"/>
                <w:lang w:eastAsia="ru-RU"/>
              </w:rPr>
              <w:t>3</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1,55</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Пески, кроме пылеватых влажных и насыщенных водой</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Пылевато-глинистые при показателе текучести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£ 0,5</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Примечание: Значение коэффициента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для пылеватых песков влажных, глин и суглинков при показателе текучести 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£ 0,75 и супесей 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£ 1 должно  быть понижено на 15 %.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12. ОСОБЕННОСТИ ПРОЕКТИРОВАНИЯ ОСНОВАНИЙ ОПОР МОСТОВ И ТРУБ ПОД НАСЫПЯМИ</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12.1. Основания опор мостов и труб под насыпями следует проектировать с учетом особенностей конструкций этих сооружений, действующих на них нагрузок и условий эксплуатации, инженерно-геологических, гидрогеологических и гидрологических условий. </w:t>
      </w:r>
      <w:r w:rsidRPr="00C71244">
        <w:rPr>
          <w:rFonts w:ascii="Arial" w:eastAsia="Times New Roman" w:hAnsi="Arial" w:cs="Arial"/>
          <w:color w:val="003267"/>
          <w:sz w:val="15"/>
          <w:szCs w:val="15"/>
          <w:lang w:eastAsia="ru-RU"/>
        </w:rPr>
        <w:br/>
        <w:t xml:space="preserve">12.2. Основания опор мостов и труб под насыпями должны быть рассчитаны по несущей способности и по деформациям. </w:t>
      </w:r>
      <w:r w:rsidRPr="00C71244">
        <w:rPr>
          <w:rFonts w:ascii="Arial" w:eastAsia="Times New Roman" w:hAnsi="Arial" w:cs="Arial"/>
          <w:color w:val="003267"/>
          <w:sz w:val="15"/>
          <w:szCs w:val="15"/>
          <w:lang w:eastAsia="ru-RU"/>
        </w:rPr>
        <w:br/>
        <w:t xml:space="preserve">Расчет оснований опор мостов и труб под насыпями по несущей способности следует производить согласно указаниям СНиП по проектированию мостов и труб. </w:t>
      </w:r>
      <w:r w:rsidRPr="00C71244">
        <w:rPr>
          <w:rFonts w:ascii="Arial" w:eastAsia="Times New Roman" w:hAnsi="Arial" w:cs="Arial"/>
          <w:color w:val="003267"/>
          <w:sz w:val="15"/>
          <w:szCs w:val="15"/>
          <w:lang w:eastAsia="ru-RU"/>
        </w:rPr>
        <w:br/>
        <w:t xml:space="preserve">Расчет оснований опор мостов по деформациям должен включать определение осадок и кренов фундаментов, а для оснований труб под насыпями - определение осадок фундаментов и производится в соответствии с требованиями обязательного приложения 2. </w:t>
      </w:r>
      <w:r w:rsidRPr="00C71244">
        <w:rPr>
          <w:rFonts w:ascii="Arial" w:eastAsia="Times New Roman" w:hAnsi="Arial" w:cs="Arial"/>
          <w:color w:val="003267"/>
          <w:sz w:val="15"/>
          <w:szCs w:val="15"/>
          <w:lang w:eastAsia="ru-RU"/>
        </w:rPr>
        <w:br/>
        <w:t xml:space="preserve">Расчет по деформациям оснований опор мостов внешне статически неопределимых систем следует производить с учетом взаимодействия оснований, фундаментов, надфундаментной части опор и пролетных строений. </w:t>
      </w:r>
      <w:r w:rsidRPr="00C71244">
        <w:rPr>
          <w:rFonts w:ascii="Arial" w:eastAsia="Times New Roman" w:hAnsi="Arial" w:cs="Arial"/>
          <w:color w:val="003267"/>
          <w:sz w:val="15"/>
          <w:szCs w:val="15"/>
          <w:lang w:eastAsia="ru-RU"/>
        </w:rPr>
        <w:br/>
        <w:t xml:space="preserve">Расчет осадок фундаментов допускается не производить в случаях, предусмотренных СНиП по проектированию мостов и труб. </w:t>
      </w:r>
      <w:r w:rsidRPr="00C71244">
        <w:rPr>
          <w:rFonts w:ascii="Arial" w:eastAsia="Times New Roman" w:hAnsi="Arial" w:cs="Arial"/>
          <w:color w:val="003267"/>
          <w:sz w:val="15"/>
          <w:szCs w:val="15"/>
          <w:lang w:eastAsia="ru-RU"/>
        </w:rPr>
        <w:br/>
        <w:t xml:space="preserve">12.3. В местах залегания пылевато-глинистых грунтов с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i/>
          <w:iCs/>
          <w:color w:val="003267"/>
          <w:sz w:val="15"/>
          <w:szCs w:val="15"/>
          <w:lang w:eastAsia="ru-RU"/>
        </w:rPr>
        <w:t xml:space="preserve">&gt; </w:t>
      </w:r>
      <w:r w:rsidRPr="00C71244">
        <w:rPr>
          <w:rFonts w:ascii="Arial" w:eastAsia="Times New Roman" w:hAnsi="Arial" w:cs="Arial"/>
          <w:color w:val="003267"/>
          <w:sz w:val="15"/>
          <w:szCs w:val="15"/>
          <w:lang w:eastAsia="ru-RU"/>
        </w:rPr>
        <w:t xml:space="preserve">0,6, биогенных грунтов и илов, а также на неустойчивых склонах, решение о конструкции трубы и ее фундамента должно приниматься исходя из необходимости обеспечения устойчивости не только трубы, но и примыкающих к ней участков насыпи. </w:t>
      </w:r>
      <w:r w:rsidRPr="00C71244">
        <w:rPr>
          <w:rFonts w:ascii="Arial" w:eastAsia="Times New Roman" w:hAnsi="Arial" w:cs="Arial"/>
          <w:color w:val="003267"/>
          <w:sz w:val="15"/>
          <w:szCs w:val="15"/>
          <w:lang w:eastAsia="ru-RU"/>
        </w:rPr>
        <w:br/>
        <w:t xml:space="preserve">12.4. Доверительная вероятность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расчетных значений    характеристик грунтов, определяемых в соответствии с требованиями пп. 2.12-2.14, должна приниматься для грунтов оснований опор мостов и   труб под насыпями при расчетах оснований по несущей способности      </w:t>
      </w:r>
      <w:r w:rsidRPr="00C71244">
        <w:rPr>
          <w:rFonts w:ascii="Arial" w:eastAsia="Times New Roman" w:hAnsi="Arial" w:cs="Arial"/>
          <w:i/>
          <w:iCs/>
          <w:color w:val="003267"/>
          <w:sz w:val="15"/>
          <w:szCs w:val="15"/>
          <w:lang w:eastAsia="ru-RU"/>
        </w:rPr>
        <w:t xml:space="preserve">a </w:t>
      </w:r>
      <w:r w:rsidRPr="00C71244">
        <w:rPr>
          <w:rFonts w:ascii="Arial" w:eastAsia="Times New Roman" w:hAnsi="Arial" w:cs="Arial"/>
          <w:color w:val="003267"/>
          <w:sz w:val="15"/>
          <w:szCs w:val="15"/>
          <w:lang w:eastAsia="ru-RU"/>
        </w:rPr>
        <w:t xml:space="preserve">= 0,98, по деформациям </w:t>
      </w:r>
      <w:r w:rsidRPr="00C71244">
        <w:rPr>
          <w:rFonts w:ascii="Arial" w:eastAsia="Times New Roman" w:hAnsi="Arial" w:cs="Arial"/>
          <w:i/>
          <w:iCs/>
          <w:color w:val="003267"/>
          <w:sz w:val="15"/>
          <w:szCs w:val="15"/>
          <w:lang w:eastAsia="ru-RU"/>
        </w:rPr>
        <w:t xml:space="preserve">a </w:t>
      </w:r>
      <w:r w:rsidRPr="00C71244">
        <w:rPr>
          <w:rFonts w:ascii="Arial" w:eastAsia="Times New Roman" w:hAnsi="Arial" w:cs="Arial"/>
          <w:color w:val="003267"/>
          <w:sz w:val="15"/>
          <w:szCs w:val="15"/>
          <w:lang w:eastAsia="ru-RU"/>
        </w:rPr>
        <w:t xml:space="preserve">= 0,9. </w:t>
      </w:r>
      <w:r w:rsidRPr="00C71244">
        <w:rPr>
          <w:rFonts w:ascii="Arial" w:eastAsia="Times New Roman" w:hAnsi="Arial" w:cs="Arial"/>
          <w:color w:val="003267"/>
          <w:sz w:val="15"/>
          <w:szCs w:val="15"/>
          <w:lang w:eastAsia="ru-RU"/>
        </w:rPr>
        <w:br/>
        <w:t xml:space="preserve">12.5. Глубина заложения фундаментов опор и фундаментов или грунтовых подушек труб под насыпями должна назначаться в соответствии с требованиями пп. 2.25-2.33 с учетом следующих    указаний. </w:t>
      </w:r>
      <w:r w:rsidRPr="00C71244">
        <w:rPr>
          <w:rFonts w:ascii="Arial" w:eastAsia="Times New Roman" w:hAnsi="Arial" w:cs="Arial"/>
          <w:color w:val="003267"/>
          <w:sz w:val="15"/>
          <w:szCs w:val="15"/>
          <w:lang w:eastAsia="ru-RU"/>
        </w:rPr>
        <w:br/>
        <w:t xml:space="preserve">Если возможен размыв грунта для водотока, фундаменты опор  мостов должны быть заглублены не менее чем на 2,5 м от наинизшей отметки  дна водотока в месте расположения опоры после его общего и местного размыва расчетным паводком и не менее чем на 2,0 м - при размыве наибольшим паводком. </w:t>
      </w:r>
      <w:r w:rsidRPr="00C71244">
        <w:rPr>
          <w:rFonts w:ascii="Arial" w:eastAsia="Times New Roman" w:hAnsi="Arial" w:cs="Arial"/>
          <w:color w:val="003267"/>
          <w:sz w:val="15"/>
          <w:szCs w:val="15"/>
          <w:lang w:eastAsia="ru-RU"/>
        </w:rPr>
        <w:br/>
        <w:t xml:space="preserve">При отсутствии возможности размыва грунта фундаменты опор мостов в нескальных грунтах должны быть заглублены от поверхности грунта или дна водотока не менее чем на 1 м. </w:t>
      </w:r>
      <w:r w:rsidRPr="00C71244">
        <w:rPr>
          <w:rFonts w:ascii="Arial" w:eastAsia="Times New Roman" w:hAnsi="Arial" w:cs="Arial"/>
          <w:color w:val="003267"/>
          <w:sz w:val="15"/>
          <w:szCs w:val="15"/>
          <w:lang w:eastAsia="ru-RU"/>
        </w:rPr>
        <w:br/>
        <w:t xml:space="preserve">В скальные грунты с пределом прочности на одноосное сжатие в водонасыщенном состоянии </w:t>
      </w:r>
      <w:r w:rsidRPr="00C71244">
        <w:rPr>
          <w:rFonts w:ascii="Arial" w:eastAsia="Times New Roman" w:hAnsi="Arial" w:cs="Arial"/>
          <w:i/>
          <w:iCs/>
          <w:color w:val="003267"/>
          <w:sz w:val="15"/>
          <w:szCs w:val="15"/>
          <w:lang w:eastAsia="ru-RU"/>
        </w:rPr>
        <w:t>R</w:t>
      </w:r>
      <w:r w:rsidRPr="00C71244">
        <w:rPr>
          <w:rFonts w:ascii="Arial" w:eastAsia="Times New Roman" w:hAnsi="Arial" w:cs="Arial"/>
          <w:i/>
          <w:iCs/>
          <w:color w:val="003267"/>
          <w:sz w:val="15"/>
          <w:szCs w:val="15"/>
          <w:vertAlign w:val="subscript"/>
          <w:lang w:eastAsia="ru-RU"/>
        </w:rPr>
        <w:t xml:space="preserve">c </w:t>
      </w:r>
      <w:r w:rsidRPr="00C71244">
        <w:rPr>
          <w:rFonts w:ascii="Arial" w:eastAsia="Times New Roman" w:hAnsi="Arial" w:cs="Arial"/>
          <w:color w:val="003267"/>
          <w:sz w:val="15"/>
          <w:szCs w:val="15"/>
          <w:lang w:eastAsia="ru-RU"/>
        </w:rPr>
        <w:t>&gt; 50 МПа (500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фундаменты следует заглублять не менее чем на 0,1 м, а при</w:t>
      </w:r>
      <w:r w:rsidRPr="00C71244">
        <w:rPr>
          <w:rFonts w:ascii="Arial" w:eastAsia="Times New Roman" w:hAnsi="Arial" w:cs="Arial"/>
          <w:i/>
          <w:iCs/>
          <w:color w:val="003267"/>
          <w:sz w:val="15"/>
          <w:szCs w:val="15"/>
          <w:lang w:eastAsia="ru-RU"/>
        </w:rPr>
        <w:t>  R</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£ 50 МПа                    (500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 не менее чем на 0,25 м. </w:t>
      </w:r>
      <w:r w:rsidRPr="00C71244">
        <w:rPr>
          <w:rFonts w:ascii="Arial" w:eastAsia="Times New Roman" w:hAnsi="Arial" w:cs="Arial"/>
          <w:color w:val="003267"/>
          <w:sz w:val="15"/>
          <w:szCs w:val="15"/>
          <w:lang w:eastAsia="ru-RU"/>
        </w:rPr>
        <w:br/>
        <w:t xml:space="preserve">Примечание. Глубина размыва дна водотока должна определяться в соответствии с указаниями нормативных документов по   проектированию мостов и труб, утвержденных Госстроем СССР или согласованных с ним. </w:t>
      </w:r>
      <w:r w:rsidRPr="00C71244">
        <w:rPr>
          <w:rFonts w:ascii="Arial" w:eastAsia="Times New Roman" w:hAnsi="Arial" w:cs="Arial"/>
          <w:color w:val="003267"/>
          <w:sz w:val="15"/>
          <w:szCs w:val="15"/>
          <w:lang w:eastAsia="ru-RU"/>
        </w:rPr>
        <w:br/>
        <w:t xml:space="preserve">12.6. Глубину заложения фундаментов опор мостов и труб под насыпями следует принимать по табл. 2 при расположении уровня подземных вод на глубине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i/>
          <w:iCs/>
          <w:color w:val="003267"/>
          <w:sz w:val="15"/>
          <w:szCs w:val="15"/>
          <w:lang w:eastAsia="ru-RU"/>
        </w:rPr>
        <w:t>  £  d</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xml:space="preserve">+ 2 м. Если по требованиям табл.2 глубина заложения фундаментов должна быть не менее расчетной глубины промерзания грунта, все фундаменты, за исключением фундаментов или грунтовых подушек для средних звеньев одноочковых труб отверстием до 2 м, следует заглублять не менее чем на 0,25 м ниже расчетной глубины промерзания грунта. При этом за расчетную глубину промерзания принимается ее нормативное значение. </w:t>
      </w:r>
      <w:r w:rsidRPr="00C71244">
        <w:rPr>
          <w:rFonts w:ascii="Arial" w:eastAsia="Times New Roman" w:hAnsi="Arial" w:cs="Arial"/>
          <w:color w:val="003267"/>
          <w:sz w:val="15"/>
          <w:szCs w:val="15"/>
          <w:lang w:eastAsia="ru-RU"/>
        </w:rPr>
        <w:br/>
        <w:t xml:space="preserve">Фундаменты или грунтовые подушки средних звеньев одноочковых труб отверстием до 2 м допускается закладывать без учета глубины промерзания грунта. </w:t>
      </w:r>
      <w:r w:rsidRPr="00C71244">
        <w:rPr>
          <w:rFonts w:ascii="Arial" w:eastAsia="Times New Roman" w:hAnsi="Arial" w:cs="Arial"/>
          <w:color w:val="003267"/>
          <w:sz w:val="15"/>
          <w:szCs w:val="15"/>
          <w:lang w:eastAsia="ru-RU"/>
        </w:rPr>
        <w:br/>
        <w:t xml:space="preserve">В случаях когда глубина заложения фундаментов не зависит от расчетной глубины промерзания грунта, соответствующие грунты, указанные в табл. 2, должны залегать не менее чем на 1 м ниже нормативной глубины промерзания грунта. </w:t>
      </w:r>
      <w:r w:rsidRPr="00C71244">
        <w:rPr>
          <w:rFonts w:ascii="Arial" w:eastAsia="Times New Roman" w:hAnsi="Arial" w:cs="Arial"/>
          <w:color w:val="003267"/>
          <w:sz w:val="15"/>
          <w:szCs w:val="15"/>
          <w:lang w:eastAsia="ru-RU"/>
        </w:rPr>
        <w:br/>
        <w:t xml:space="preserve">Примечание. Глубину заложения фундаментов и грунтовых подушек под средние звенья труб диаметром 2 м и более следует назначать с учетом уменьшения глубины промерзания грунта в направлении к оси насыпи. </w:t>
      </w:r>
      <w:r w:rsidRPr="00C71244">
        <w:rPr>
          <w:rFonts w:ascii="Arial" w:eastAsia="Times New Roman" w:hAnsi="Arial" w:cs="Arial"/>
          <w:color w:val="003267"/>
          <w:sz w:val="15"/>
          <w:szCs w:val="15"/>
          <w:lang w:eastAsia="ru-RU"/>
        </w:rPr>
        <w:br/>
        <w:t xml:space="preserve">12.7. Трубы под насыпями следует укладывать на фундаменты или на уплотненные грунтовые подушки. Фундаменты обязательны для звеньев  и оголовков труб незамкнутого поперечного сечения и рекомендуются для оголовков труб любой конструкции. </w:t>
      </w:r>
      <w:r w:rsidRPr="00C71244">
        <w:rPr>
          <w:rFonts w:ascii="Arial" w:eastAsia="Times New Roman" w:hAnsi="Arial" w:cs="Arial"/>
          <w:color w:val="003267"/>
          <w:sz w:val="15"/>
          <w:szCs w:val="15"/>
          <w:lang w:eastAsia="ru-RU"/>
        </w:rPr>
        <w:br/>
        <w:t xml:space="preserve">В случаях заложения оголовков труб на грунтовых подушках должны предусматриваться противофильтрационные экраны. </w:t>
      </w:r>
      <w:r w:rsidRPr="00C71244">
        <w:rPr>
          <w:rFonts w:ascii="Arial" w:eastAsia="Times New Roman" w:hAnsi="Arial" w:cs="Arial"/>
          <w:color w:val="003267"/>
          <w:sz w:val="15"/>
          <w:szCs w:val="15"/>
          <w:lang w:eastAsia="ru-RU"/>
        </w:rPr>
        <w:br/>
        <w:t xml:space="preserve">12.8. Основанию труб (в целях сохранения в процессе эксплуатации необходимого уклона для стока воды по трубам и предупреждения их подтопления снизу) должен придаваться строительный подъем в зависимости от высоты насыпи и физико-механических свойств грунтов основания.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13*. ОСОБЕННОСТИ ПРОЕКТИРОВАНИЯ ОСНОВАНИЙ СООРУЖЕНИЙ, ВОЗВОДИМЫХ НА ЗАКАРСТВОВАННЫХ ТЕРРИТОРИЯХ.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13.1. Основания сооружений, возводимых на закарствованных территориях, должны проектироваться с учетом возможности образования карстовых деформаций - провалов и оседаний (п. 2.35.) и особенностей развития карстовых процессов. </w:t>
      </w:r>
      <w:r w:rsidRPr="00C71244">
        <w:rPr>
          <w:rFonts w:ascii="Arial" w:eastAsia="Times New Roman" w:hAnsi="Arial" w:cs="Arial"/>
          <w:color w:val="003267"/>
          <w:sz w:val="15"/>
          <w:szCs w:val="15"/>
          <w:lang w:eastAsia="ru-RU"/>
        </w:rPr>
        <w:br/>
        <w:t xml:space="preserve">13.2. Карстовые деформации характеризуются следующими параметрами: </w:t>
      </w:r>
      <w:r w:rsidRPr="00C71244">
        <w:rPr>
          <w:rFonts w:ascii="Arial" w:eastAsia="Times New Roman" w:hAnsi="Arial" w:cs="Arial"/>
          <w:color w:val="003267"/>
          <w:sz w:val="15"/>
          <w:szCs w:val="15"/>
          <w:lang w:eastAsia="ru-RU"/>
        </w:rPr>
        <w:br/>
        <w:t xml:space="preserve">интенсивностью их проявления, т.е. среднегодовым количеством карстовых деформаций на единицу площади территории; </w:t>
      </w:r>
      <w:r w:rsidRPr="00C71244">
        <w:rPr>
          <w:rFonts w:ascii="Arial" w:eastAsia="Times New Roman" w:hAnsi="Arial" w:cs="Arial"/>
          <w:color w:val="003267"/>
          <w:sz w:val="15"/>
          <w:szCs w:val="15"/>
          <w:lang w:eastAsia="ru-RU"/>
        </w:rPr>
        <w:br/>
        <w:t xml:space="preserve">средними и максимальными диаметрами провалов и оседаний, их средней глубиной, а для оседаний, кроме того, кривизной земной поверхности и наклоном краевых участков зоны оседания. </w:t>
      </w:r>
      <w:r w:rsidRPr="00C71244">
        <w:rPr>
          <w:rFonts w:ascii="Arial" w:eastAsia="Times New Roman" w:hAnsi="Arial" w:cs="Arial"/>
          <w:color w:val="003267"/>
          <w:sz w:val="15"/>
          <w:szCs w:val="15"/>
          <w:lang w:eastAsia="ru-RU"/>
        </w:rPr>
        <w:br/>
        <w:t xml:space="preserve">Параметры карстовых деформаций определяются расчетом с использованием вероятностно-статистических и (или) аналитических методов на основе анализа инженерно-геологических и гидрогеологических условий с учетом их возможных изменений за время эксплуатации сооружений, закономерностей образования деформаций, конструктивных особенностей сооружения, степени его ответственности и срока эксплуатации. </w:t>
      </w:r>
      <w:r w:rsidRPr="00C71244">
        <w:rPr>
          <w:rFonts w:ascii="Arial" w:eastAsia="Times New Roman" w:hAnsi="Arial" w:cs="Arial"/>
          <w:color w:val="003267"/>
          <w:sz w:val="15"/>
          <w:szCs w:val="15"/>
          <w:lang w:eastAsia="ru-RU"/>
        </w:rPr>
        <w:br/>
        <w:t xml:space="preserve">13.3. При проектировании сооружений на закарстованных  территориях следует предусматривать мероприятия, исключающие возможность образования карстовых деформаций или снижающие их неблагоприятное воздействие на сооружения, к которым относятся: </w:t>
      </w:r>
      <w:r w:rsidRPr="00C71244">
        <w:rPr>
          <w:rFonts w:ascii="Arial" w:eastAsia="Times New Roman" w:hAnsi="Arial" w:cs="Arial"/>
          <w:color w:val="003267"/>
          <w:sz w:val="15"/>
          <w:szCs w:val="15"/>
          <w:lang w:eastAsia="ru-RU"/>
        </w:rPr>
        <w:br/>
        <w:t xml:space="preserve">заполнение карстовых полостей; </w:t>
      </w:r>
      <w:r w:rsidRPr="00C71244">
        <w:rPr>
          <w:rFonts w:ascii="Arial" w:eastAsia="Times New Roman" w:hAnsi="Arial" w:cs="Arial"/>
          <w:color w:val="003267"/>
          <w:sz w:val="15"/>
          <w:szCs w:val="15"/>
          <w:lang w:eastAsia="ru-RU"/>
        </w:rPr>
        <w:br/>
        <w:t xml:space="preserve">прорезка закарствованных пород глубокими фундаментами; </w:t>
      </w:r>
      <w:r w:rsidRPr="00C71244">
        <w:rPr>
          <w:rFonts w:ascii="Arial" w:eastAsia="Times New Roman" w:hAnsi="Arial" w:cs="Arial"/>
          <w:color w:val="003267"/>
          <w:sz w:val="15"/>
          <w:szCs w:val="15"/>
          <w:lang w:eastAsia="ru-RU"/>
        </w:rPr>
        <w:br/>
        <w:t xml:space="preserve">закрепление закарствованных пород и (или) вышележащих грунтов; </w:t>
      </w:r>
      <w:r w:rsidRPr="00C71244">
        <w:rPr>
          <w:rFonts w:ascii="Arial" w:eastAsia="Times New Roman" w:hAnsi="Arial" w:cs="Arial"/>
          <w:color w:val="003267"/>
          <w:sz w:val="15"/>
          <w:szCs w:val="15"/>
          <w:lang w:eastAsia="ru-RU"/>
        </w:rPr>
        <w:br/>
        <w:t xml:space="preserve">водозащитные мероприятия; </w:t>
      </w:r>
      <w:r w:rsidRPr="00C71244">
        <w:rPr>
          <w:rFonts w:ascii="Arial" w:eastAsia="Times New Roman" w:hAnsi="Arial" w:cs="Arial"/>
          <w:color w:val="003267"/>
          <w:sz w:val="15"/>
          <w:szCs w:val="15"/>
          <w:lang w:eastAsia="ru-RU"/>
        </w:rPr>
        <w:br/>
        <w:t xml:space="preserve"> исключение или ограничение неблагоприятных техногенных воздействий. </w:t>
      </w:r>
      <w:r w:rsidRPr="00C71244">
        <w:rPr>
          <w:rFonts w:ascii="Arial" w:eastAsia="Times New Roman" w:hAnsi="Arial" w:cs="Arial"/>
          <w:color w:val="003267"/>
          <w:sz w:val="15"/>
          <w:szCs w:val="15"/>
          <w:lang w:eastAsia="ru-RU"/>
        </w:rPr>
        <w:br/>
        <w:t xml:space="preserve">13.4. Если применением мероприятий, указанных в п. 13.3, возможность образования карстовых деформаций полностью не исключена, а также в случае технической невозможности или нецелесообразности их применения, должны предусматриваться конструктивные мероприятия, назначаемые исходя из расчета фундаментов и конструкций сооружения с учетом образования карстовых деформаций. </w:t>
      </w:r>
      <w:r w:rsidRPr="00C71244">
        <w:rPr>
          <w:rFonts w:ascii="Arial" w:eastAsia="Times New Roman" w:hAnsi="Arial" w:cs="Arial"/>
          <w:color w:val="003267"/>
          <w:sz w:val="15"/>
          <w:szCs w:val="15"/>
          <w:lang w:eastAsia="ru-RU"/>
        </w:rPr>
        <w:br/>
        <w:t xml:space="preserve">13.5. Выбор одного или комплекса мероприятий должен производиться с учетом видов возможных карстовых деформаций и их параметров, степени значимости сооружения, его конструктивных и эксплутационных особенностей в соответствии с требованиями п. 1.1. </w:t>
      </w:r>
      <w:r w:rsidRPr="00C71244">
        <w:rPr>
          <w:rFonts w:ascii="Arial" w:eastAsia="Times New Roman" w:hAnsi="Arial" w:cs="Arial"/>
          <w:color w:val="003267"/>
          <w:sz w:val="15"/>
          <w:szCs w:val="15"/>
          <w:lang w:eastAsia="ru-RU"/>
        </w:rPr>
        <w:br/>
        <w:t xml:space="preserve">Принятые мероприятия не должны приводить к активизации карстовых процессов на примыкающих территориях. </w:t>
      </w:r>
      <w:r w:rsidRPr="00C71244">
        <w:rPr>
          <w:rFonts w:ascii="Arial" w:eastAsia="Times New Roman" w:hAnsi="Arial" w:cs="Arial"/>
          <w:color w:val="003267"/>
          <w:sz w:val="15"/>
          <w:szCs w:val="15"/>
          <w:lang w:eastAsia="ru-RU"/>
        </w:rPr>
        <w:br/>
        <w:t xml:space="preserve">В обоснованных случаях следует предусматривать контроль за развитием карстовых процессов в зоне сооружения во время его эксплуатации. </w:t>
      </w:r>
      <w:r w:rsidRPr="00C71244">
        <w:rPr>
          <w:rFonts w:ascii="Arial" w:eastAsia="Times New Roman" w:hAnsi="Arial" w:cs="Arial"/>
          <w:color w:val="003267"/>
          <w:sz w:val="15"/>
          <w:szCs w:val="15"/>
          <w:lang w:eastAsia="ru-RU"/>
        </w:rPr>
        <w:br/>
        <w:t xml:space="preserve">13.6. Расчет оснований сооружений, возводимых на закарстованных территориях, должен производиться в соответствии с требованиями разд. 2. </w:t>
      </w:r>
      <w:r w:rsidRPr="00C71244">
        <w:rPr>
          <w:rFonts w:ascii="Arial" w:eastAsia="Times New Roman" w:hAnsi="Arial" w:cs="Arial"/>
          <w:color w:val="003267"/>
          <w:sz w:val="15"/>
          <w:szCs w:val="15"/>
          <w:lang w:eastAsia="ru-RU"/>
        </w:rPr>
        <w:br/>
        <w:t xml:space="preserve">При наличии в основании сооружений грунтов с особыми  свойствами (просадочных, набухающих и др.), залегающих над закарстованными грунтами, следует учитывать требования соответствующих разделов настоящих норм. </w:t>
      </w:r>
      <w:r w:rsidRPr="00C71244">
        <w:rPr>
          <w:rFonts w:ascii="Arial" w:eastAsia="Times New Roman" w:hAnsi="Arial" w:cs="Arial"/>
          <w:color w:val="003267"/>
          <w:sz w:val="15"/>
          <w:szCs w:val="15"/>
          <w:lang w:eastAsia="ru-RU"/>
        </w:rPr>
        <w:br/>
        <w:t xml:space="preserve">13.7. При проектировании сооружений на закарстованных  территориях с возможностью образования провалов следует применять фундаменты с консольными выступами: неразрезные ленточные, пространственно-рамные, плоские и ребристые плитные. </w:t>
      </w:r>
      <w:r w:rsidRPr="00C71244">
        <w:rPr>
          <w:rFonts w:ascii="Arial" w:eastAsia="Times New Roman" w:hAnsi="Arial" w:cs="Arial"/>
          <w:color w:val="003267"/>
          <w:sz w:val="15"/>
          <w:szCs w:val="15"/>
          <w:lang w:eastAsia="ru-RU"/>
        </w:rPr>
        <w:br/>
        <w:t xml:space="preserve">13.8. При необходимости усиления оснований и фундаментов существующих сооружений следует предусматривать: </w:t>
      </w:r>
      <w:r w:rsidRPr="00C71244">
        <w:rPr>
          <w:rFonts w:ascii="Arial" w:eastAsia="Times New Roman" w:hAnsi="Arial" w:cs="Arial"/>
          <w:color w:val="003267"/>
          <w:sz w:val="15"/>
          <w:szCs w:val="15"/>
          <w:lang w:eastAsia="ru-RU"/>
        </w:rPr>
        <w:br/>
        <w:t xml:space="preserve">объединение отдельных фундаментов в пространственно-рамные конструкции; </w:t>
      </w:r>
      <w:r w:rsidRPr="00C71244">
        <w:rPr>
          <w:rFonts w:ascii="Arial" w:eastAsia="Times New Roman" w:hAnsi="Arial" w:cs="Arial"/>
          <w:color w:val="003267"/>
          <w:sz w:val="15"/>
          <w:szCs w:val="15"/>
          <w:lang w:eastAsia="ru-RU"/>
        </w:rPr>
        <w:br/>
        <w:t xml:space="preserve">устройство консольных выступов, поясов жесткости и т.п.; </w:t>
      </w:r>
      <w:r w:rsidRPr="00C71244">
        <w:rPr>
          <w:rFonts w:ascii="Arial" w:eastAsia="Times New Roman" w:hAnsi="Arial" w:cs="Arial"/>
          <w:color w:val="003267"/>
          <w:sz w:val="15"/>
          <w:szCs w:val="15"/>
          <w:lang w:eastAsia="ru-RU"/>
        </w:rPr>
        <w:br/>
        <w:t xml:space="preserve">закрепление грунтов основания; </w:t>
      </w:r>
      <w:r w:rsidRPr="00C71244">
        <w:rPr>
          <w:rFonts w:ascii="Arial" w:eastAsia="Times New Roman" w:hAnsi="Arial" w:cs="Arial"/>
          <w:color w:val="003267"/>
          <w:sz w:val="15"/>
          <w:szCs w:val="15"/>
          <w:lang w:eastAsia="ru-RU"/>
        </w:rPr>
        <w:br/>
        <w:t xml:space="preserve">заполнение образовавшихся провалов (песком, щебнем, цементным раствором и т.п.)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14*. ОСОБЕННОСТИ ПРОЕКТИРОВАНИЯ ОСНОВАНИЙ СООРУЖЕНИЙ, ВОЗВОДИМЫХ НА ПУЧИНИСТЫХ ГРУНТАХ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14.1. Основания, сложенные пучинистыми грунтами, должны проектироваться с учетом способности таких грунтов при сезонном промерзании увеличиваться в объеме, что сопровождается подъемом поверхности грунта и возникновением сил морозного пучения грунта, действующих на фундамент. При оттаивании происходит осадка пучинистого грунта. </w:t>
      </w:r>
      <w:r w:rsidRPr="00C71244">
        <w:rPr>
          <w:rFonts w:ascii="Arial" w:eastAsia="Times New Roman" w:hAnsi="Arial" w:cs="Arial"/>
          <w:color w:val="003267"/>
          <w:sz w:val="15"/>
          <w:szCs w:val="15"/>
          <w:lang w:eastAsia="ru-RU"/>
        </w:rPr>
        <w:br/>
        <w:t xml:space="preserve">14.2. К пучинистым грунтам относятся пылевато-глинистые грунты, пески пылеватые и мелкие, а также крупнообломочные грунты с пылевато-глинистым заполнителем, имеющие к началу промерзания влажность выше определенного уровня. </w:t>
      </w:r>
      <w:r w:rsidRPr="00C71244">
        <w:rPr>
          <w:rFonts w:ascii="Arial" w:eastAsia="Times New Roman" w:hAnsi="Arial" w:cs="Arial"/>
          <w:color w:val="003267"/>
          <w:sz w:val="15"/>
          <w:szCs w:val="15"/>
          <w:lang w:eastAsia="ru-RU"/>
        </w:rPr>
        <w:br/>
        <w:t xml:space="preserve">При проектировании следует учитывать возможность повышения влажности грунта за счет подъема уровня подземных вод, и экранирования поверхности. </w:t>
      </w:r>
      <w:r w:rsidRPr="00C71244">
        <w:rPr>
          <w:rFonts w:ascii="Arial" w:eastAsia="Times New Roman" w:hAnsi="Arial" w:cs="Arial"/>
          <w:color w:val="003267"/>
          <w:sz w:val="15"/>
          <w:szCs w:val="15"/>
          <w:lang w:eastAsia="ru-RU"/>
        </w:rPr>
        <w:br/>
        <w:t xml:space="preserve">14.3. Пучинистые грунты характеризуются: </w:t>
      </w:r>
      <w:r w:rsidRPr="00C71244">
        <w:rPr>
          <w:rFonts w:ascii="Arial" w:eastAsia="Times New Roman" w:hAnsi="Arial" w:cs="Arial"/>
          <w:color w:val="003267"/>
          <w:sz w:val="15"/>
          <w:szCs w:val="15"/>
          <w:lang w:eastAsia="ru-RU"/>
        </w:rPr>
        <w:br/>
        <w:t xml:space="preserve">относительной деформацией морозного пучения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fh </w:t>
      </w:r>
      <w:r w:rsidRPr="00C71244">
        <w:rPr>
          <w:rFonts w:ascii="Arial" w:eastAsia="Times New Roman" w:hAnsi="Arial" w:cs="Arial"/>
          <w:color w:val="003267"/>
          <w:sz w:val="15"/>
          <w:szCs w:val="15"/>
          <w:lang w:eastAsia="ru-RU"/>
        </w:rPr>
        <w:t>– отношением подъема ненагруженной поверхности грунта к толщине промер</w:t>
      </w:r>
      <w:r w:rsidRPr="00C71244">
        <w:rPr>
          <w:rFonts w:ascii="Arial" w:eastAsia="Times New Roman" w:hAnsi="Arial" w:cs="Arial"/>
          <w:color w:val="003267"/>
          <w:sz w:val="15"/>
          <w:szCs w:val="15"/>
          <w:lang w:eastAsia="ru-RU"/>
        </w:rPr>
        <w:softHyphen/>
        <w:t>за</w:t>
      </w:r>
      <w:r w:rsidRPr="00C71244">
        <w:rPr>
          <w:rFonts w:ascii="Arial" w:eastAsia="Times New Roman" w:hAnsi="Arial" w:cs="Arial"/>
          <w:color w:val="003267"/>
          <w:sz w:val="15"/>
          <w:szCs w:val="15"/>
          <w:lang w:eastAsia="ru-RU"/>
        </w:rPr>
        <w:softHyphen/>
        <w:t>ю</w:t>
      </w:r>
      <w:r w:rsidRPr="00C71244">
        <w:rPr>
          <w:rFonts w:ascii="Arial" w:eastAsia="Times New Roman" w:hAnsi="Arial" w:cs="Arial"/>
          <w:color w:val="003267"/>
          <w:sz w:val="15"/>
          <w:szCs w:val="15"/>
          <w:lang w:eastAsia="ru-RU"/>
        </w:rPr>
        <w:softHyphen/>
        <w:t xml:space="preserve">щего слоя; </w:t>
      </w:r>
      <w:r w:rsidRPr="00C71244">
        <w:rPr>
          <w:rFonts w:ascii="Arial" w:eastAsia="Times New Roman" w:hAnsi="Arial" w:cs="Arial"/>
          <w:color w:val="003267"/>
          <w:sz w:val="15"/>
          <w:szCs w:val="15"/>
          <w:lang w:eastAsia="ru-RU"/>
        </w:rPr>
        <w:br/>
        <w:t xml:space="preserve">давлением морозного пучения </w:t>
      </w:r>
      <w:r w:rsidRPr="00C71244">
        <w:rPr>
          <w:rFonts w:ascii="Arial" w:eastAsia="Times New Roman" w:hAnsi="Arial" w:cs="Arial"/>
          <w:i/>
          <w:iCs/>
          <w:color w:val="003267"/>
          <w:sz w:val="15"/>
          <w:szCs w:val="15"/>
          <w:lang w:eastAsia="ru-RU"/>
        </w:rPr>
        <w:t>р</w:t>
      </w:r>
      <w:r w:rsidRPr="00C71244">
        <w:rPr>
          <w:rFonts w:ascii="Arial" w:eastAsia="Times New Roman" w:hAnsi="Arial" w:cs="Arial"/>
          <w:i/>
          <w:iCs/>
          <w:color w:val="003267"/>
          <w:sz w:val="15"/>
          <w:szCs w:val="15"/>
          <w:vertAlign w:val="subscript"/>
          <w:lang w:eastAsia="ru-RU"/>
        </w:rPr>
        <w:t xml:space="preserve">fh </w:t>
      </w:r>
      <w:r w:rsidRPr="00C71244">
        <w:rPr>
          <w:rFonts w:ascii="Arial" w:eastAsia="Times New Roman" w:hAnsi="Arial" w:cs="Arial"/>
          <w:color w:val="003267"/>
          <w:sz w:val="15"/>
          <w:szCs w:val="15"/>
          <w:lang w:eastAsia="ru-RU"/>
        </w:rPr>
        <w:t xml:space="preserve">, нормальным к подошве фундамента; </w:t>
      </w:r>
      <w:r w:rsidRPr="00C71244">
        <w:rPr>
          <w:rFonts w:ascii="Arial" w:eastAsia="Times New Roman" w:hAnsi="Arial" w:cs="Arial"/>
          <w:color w:val="003267"/>
          <w:sz w:val="15"/>
          <w:szCs w:val="15"/>
          <w:lang w:eastAsia="ru-RU"/>
        </w:rPr>
        <w:br/>
        <w:t xml:space="preserve">удельным значением </w:t>
      </w:r>
      <w:r w:rsidRPr="00C71244">
        <w:rPr>
          <w:rFonts w:ascii="Arial" w:eastAsia="Times New Roman" w:hAnsi="Arial" w:cs="Arial"/>
          <w:i/>
          <w:iCs/>
          <w:color w:val="003267"/>
          <w:sz w:val="15"/>
          <w:szCs w:val="15"/>
          <w:lang w:eastAsia="ru-RU"/>
        </w:rPr>
        <w:t>t</w:t>
      </w:r>
      <w:r w:rsidRPr="00C71244">
        <w:rPr>
          <w:rFonts w:ascii="Arial" w:eastAsia="Times New Roman" w:hAnsi="Arial" w:cs="Arial"/>
          <w:i/>
          <w:iCs/>
          <w:color w:val="003267"/>
          <w:sz w:val="15"/>
          <w:szCs w:val="15"/>
          <w:vertAlign w:val="subscript"/>
          <w:lang w:eastAsia="ru-RU"/>
        </w:rPr>
        <w:t xml:space="preserve">fh </w:t>
      </w:r>
      <w:r w:rsidRPr="00C71244">
        <w:rPr>
          <w:rFonts w:ascii="Arial" w:eastAsia="Times New Roman" w:hAnsi="Arial" w:cs="Arial"/>
          <w:color w:val="003267"/>
          <w:sz w:val="15"/>
          <w:szCs w:val="15"/>
          <w:lang w:eastAsia="ru-RU"/>
        </w:rPr>
        <w:t xml:space="preserve">касательной силы морозного пучения, действующей вдоль боковой поверхности фундамента. </w:t>
      </w:r>
      <w:r w:rsidRPr="00C71244">
        <w:rPr>
          <w:rFonts w:ascii="Arial" w:eastAsia="Times New Roman" w:hAnsi="Arial" w:cs="Arial"/>
          <w:color w:val="003267"/>
          <w:sz w:val="15"/>
          <w:szCs w:val="15"/>
          <w:lang w:eastAsia="ru-RU"/>
        </w:rPr>
        <w:br/>
        <w:t>Указанные характеристики, как правило, должны устанавливаться на основе опытных данных с учетом возможного изменения гидрогеологических условий. При отсутствии опытных данных характеристики допускается определять по физическим характе</w:t>
      </w:r>
      <w:r w:rsidRPr="00C71244">
        <w:rPr>
          <w:rFonts w:ascii="Arial" w:eastAsia="Times New Roman" w:hAnsi="Arial" w:cs="Arial"/>
          <w:color w:val="003267"/>
          <w:sz w:val="15"/>
          <w:szCs w:val="15"/>
          <w:lang w:eastAsia="ru-RU"/>
        </w:rPr>
        <w:softHyphen/>
        <w:t>рис</w:t>
      </w:r>
      <w:r w:rsidRPr="00C71244">
        <w:rPr>
          <w:rFonts w:ascii="Arial" w:eastAsia="Times New Roman" w:hAnsi="Arial" w:cs="Arial"/>
          <w:color w:val="003267"/>
          <w:sz w:val="15"/>
          <w:szCs w:val="15"/>
          <w:lang w:eastAsia="ru-RU"/>
        </w:rPr>
        <w:softHyphen/>
        <w:t xml:space="preserve">тикам грунтов. </w:t>
      </w:r>
      <w:r w:rsidRPr="00C71244">
        <w:rPr>
          <w:rFonts w:ascii="Arial" w:eastAsia="Times New Roman" w:hAnsi="Arial" w:cs="Arial"/>
          <w:color w:val="003267"/>
          <w:sz w:val="15"/>
          <w:szCs w:val="15"/>
          <w:lang w:eastAsia="ru-RU"/>
        </w:rPr>
        <w:br/>
        <w:t xml:space="preserve">14.4. Расчет оснований, сложенных пучинистыми грунтами, должен выполняться в соответствии с требованиями разд. 2 с учетом сил морозного пучения. </w:t>
      </w:r>
      <w:r w:rsidRPr="00C71244">
        <w:rPr>
          <w:rFonts w:ascii="Arial" w:eastAsia="Times New Roman" w:hAnsi="Arial" w:cs="Arial"/>
          <w:color w:val="003267"/>
          <w:sz w:val="15"/>
          <w:szCs w:val="15"/>
          <w:lang w:eastAsia="ru-RU"/>
        </w:rPr>
        <w:br/>
        <w:t xml:space="preserve">14.5. При заложении фундаментов ниже расчетной глубины промерзания должен выполняться расчет устойчивости фундаментов на действие касательных сил морозного пучения. </w:t>
      </w:r>
      <w:r w:rsidRPr="00C71244">
        <w:rPr>
          <w:rFonts w:ascii="Arial" w:eastAsia="Times New Roman" w:hAnsi="Arial" w:cs="Arial"/>
          <w:color w:val="003267"/>
          <w:sz w:val="15"/>
          <w:szCs w:val="15"/>
          <w:lang w:eastAsia="ru-RU"/>
        </w:rPr>
        <w:br/>
        <w:t xml:space="preserve">14.6. При заложении фундаментов выше расчетной глубины промерзания (малозаглубленные фундаменты) необходимо производить расчет деформаций морозного пучения грунтов основания с учетом касательных и нормальных сил морозного пучения. </w:t>
      </w:r>
      <w:r w:rsidRPr="00C71244">
        <w:rPr>
          <w:rFonts w:ascii="Arial" w:eastAsia="Times New Roman" w:hAnsi="Arial" w:cs="Arial"/>
          <w:color w:val="003267"/>
          <w:sz w:val="15"/>
          <w:szCs w:val="15"/>
          <w:lang w:eastAsia="ru-RU"/>
        </w:rPr>
        <w:br/>
        <w:t xml:space="preserve">Примечание. Малозаглубленные фундаменты допускается применять для сооружений III класса, а также для одно- и двухэтажных зданий сельскохозяйственного назначения при нормативной глубине промерзания не более 1,7 м. </w:t>
      </w:r>
      <w:r w:rsidRPr="00C71244">
        <w:rPr>
          <w:rFonts w:ascii="Arial" w:eastAsia="Times New Roman" w:hAnsi="Arial" w:cs="Arial"/>
          <w:color w:val="003267"/>
          <w:sz w:val="15"/>
          <w:szCs w:val="15"/>
          <w:lang w:eastAsia="ru-RU"/>
        </w:rPr>
        <w:br/>
        <w:t xml:space="preserve">14.7. Расчетные деформации морозного пучения грунтов основания, определяемые с учетом нагрузки от сооружения, не должны превышать предельных значений, рекомендуемого приложения 4 для набухающих грунтов. </w:t>
      </w:r>
      <w:r w:rsidRPr="00C71244">
        <w:rPr>
          <w:rFonts w:ascii="Arial" w:eastAsia="Times New Roman" w:hAnsi="Arial" w:cs="Arial"/>
          <w:color w:val="003267"/>
          <w:sz w:val="15"/>
          <w:szCs w:val="15"/>
          <w:lang w:eastAsia="ru-RU"/>
        </w:rPr>
        <w:br/>
        <w:t xml:space="preserve">14.8. Если расчетные деформации морозного пучения основания малозаглубленных фундаментов больше предельных или устойчивость фундаментов на действие сил морозного пучения недостаточна, кроме возможности изменения глубины заложения фундаментов, следует рассмотреть необходимость применения мероприятий, уменьшающих силы и деформации морозного пучения, а также глубину промерзания в соответствии с указаниями пп. 2.67-2.71 – водозащитные,     теплозащитные или физико-химические. </w:t>
      </w:r>
      <w:r w:rsidRPr="00C71244">
        <w:rPr>
          <w:rFonts w:ascii="Arial" w:eastAsia="Times New Roman" w:hAnsi="Arial" w:cs="Arial"/>
          <w:color w:val="003267"/>
          <w:sz w:val="15"/>
          <w:szCs w:val="15"/>
          <w:lang w:eastAsia="ru-RU"/>
        </w:rPr>
        <w:br/>
        <w:t xml:space="preserve">Если при применении указанных мероприятий деформации морозного пучения не исключены, следует предусматривать конструктивные мероприятия, назначаемые исходя из расчета фундаментов и конструкций сооружения с учетом возможных деформаций морозного пучения.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15*. ОСОБЕННОСТИ ПРОЕКТИРОВАНИЯ ОСНОВАНИЙ СООРУЖЕНИЙ, ВОЗВОДИМЫХ НА НАМЫВНЫХ ГРУНТАХ</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15.1. Основания, сложенные намывными грунтами, должны проектироваться с учетом их неоднородности (многослойности, изменчивости состава и свойств в плане и по глубине), способности изменять физико-механические свойства со временем, в том числе за  счет колебаний уровня подземных вод, чувствительности к вибрационным воздействиям, а также возможных осадок подстилающих слоев. </w:t>
      </w:r>
      <w:r w:rsidRPr="00C71244">
        <w:rPr>
          <w:rFonts w:ascii="Arial" w:eastAsia="Times New Roman" w:hAnsi="Arial" w:cs="Arial"/>
          <w:color w:val="003267"/>
          <w:sz w:val="15"/>
          <w:szCs w:val="15"/>
          <w:lang w:eastAsia="ru-RU"/>
        </w:rPr>
        <w:br/>
        <w:t xml:space="preserve">Для намыва, как правило, следует использовать песчаные грунты. </w:t>
      </w:r>
      <w:r w:rsidRPr="00C71244">
        <w:rPr>
          <w:rFonts w:ascii="Arial" w:eastAsia="Times New Roman" w:hAnsi="Arial" w:cs="Arial"/>
          <w:color w:val="003267"/>
          <w:sz w:val="15"/>
          <w:szCs w:val="15"/>
          <w:lang w:eastAsia="ru-RU"/>
        </w:rPr>
        <w:br/>
        <w:t xml:space="preserve">Примечание. Намыв грунтов на просадочные (в грунтовых условиях I типа), набухающие и засоленные грунты допускается при соответствующем обосновании. </w:t>
      </w:r>
      <w:r w:rsidRPr="00C71244">
        <w:rPr>
          <w:rFonts w:ascii="Arial" w:eastAsia="Times New Roman" w:hAnsi="Arial" w:cs="Arial"/>
          <w:color w:val="003267"/>
          <w:sz w:val="15"/>
          <w:szCs w:val="15"/>
          <w:lang w:eastAsia="ru-RU"/>
        </w:rPr>
        <w:br/>
        <w:t xml:space="preserve">15.2. Прочностные и деформационные характеристики намывных грунтов, как правило, должны устанавливаться по результатам полевых    и лабораторных исследований грунтов не нарушенного сложения с учетом возраста намывного грунта, т.е. времени, прошедшего после окончания намыва, а также разницы во времени между периодом инженерно-геологических изысканий и началом строительства. </w:t>
      </w:r>
      <w:r w:rsidRPr="00C71244">
        <w:rPr>
          <w:rFonts w:ascii="Arial" w:eastAsia="Times New Roman" w:hAnsi="Arial" w:cs="Arial"/>
          <w:color w:val="003267"/>
          <w:sz w:val="15"/>
          <w:szCs w:val="15"/>
          <w:lang w:eastAsia="ru-RU"/>
        </w:rPr>
        <w:br/>
        <w:t xml:space="preserve">15.3. Для предварительных расчетов оснований, а также  окончательных расчетов оснований зданий и сооружений III класса допускается пользоваться значениями прочностных и деформационнных характеристик грунтов, полученными по их физическим характеристикам в зависимости от возраста намывных грунтов. </w:t>
      </w:r>
      <w:r w:rsidRPr="00C71244">
        <w:rPr>
          <w:rFonts w:ascii="Arial" w:eastAsia="Times New Roman" w:hAnsi="Arial" w:cs="Arial"/>
          <w:color w:val="003267"/>
          <w:sz w:val="15"/>
          <w:szCs w:val="15"/>
          <w:lang w:eastAsia="ru-RU"/>
        </w:rPr>
        <w:br/>
        <w:t xml:space="preserve">15.4. Расчет оснований, сложенных намывными грунтами, должен производиться в соответствии с требованиями разд. 2. </w:t>
      </w:r>
      <w:r w:rsidRPr="00C71244">
        <w:rPr>
          <w:rFonts w:ascii="Arial" w:eastAsia="Times New Roman" w:hAnsi="Arial" w:cs="Arial"/>
          <w:color w:val="003267"/>
          <w:sz w:val="15"/>
          <w:szCs w:val="15"/>
          <w:lang w:eastAsia="ru-RU"/>
        </w:rPr>
        <w:br/>
        <w:t xml:space="preserve">Если толщина намывных грунтов подстилается биогенными    грунтами или илами, в расчетах оснований следует дополнительно учитывать требования разд. 5. В указанном случае применение столбчатых фундаментов не допускается. </w:t>
      </w:r>
      <w:r w:rsidRPr="00C71244">
        <w:rPr>
          <w:rFonts w:ascii="Arial" w:eastAsia="Times New Roman" w:hAnsi="Arial" w:cs="Arial"/>
          <w:color w:val="003267"/>
          <w:sz w:val="15"/>
          <w:szCs w:val="15"/>
          <w:lang w:eastAsia="ru-RU"/>
        </w:rPr>
        <w:br/>
        <w:t xml:space="preserve">15.5. Расчетное сопротивление </w:t>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 намывных грунтов определяется в соответствии с требованиями пп. 2.41-2.48. При этом значения прочностных характеристик намывного грунта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с</w:t>
      </w:r>
      <w:r w:rsidRPr="00C71244">
        <w:rPr>
          <w:rFonts w:ascii="Arial" w:eastAsia="Times New Roman" w:hAnsi="Arial" w:cs="Arial"/>
          <w:color w:val="003267"/>
          <w:sz w:val="15"/>
          <w:szCs w:val="15"/>
          <w:vertAlign w:val="subscript"/>
          <w:lang w:eastAsia="ru-RU"/>
        </w:rPr>
        <w:t>II</w:t>
      </w:r>
      <w:r w:rsidRPr="00C71244">
        <w:rPr>
          <w:rFonts w:ascii="Arial" w:eastAsia="Times New Roman" w:hAnsi="Arial" w:cs="Arial"/>
          <w:color w:val="003267"/>
          <w:sz w:val="15"/>
          <w:szCs w:val="15"/>
          <w:lang w:eastAsia="ru-RU"/>
        </w:rPr>
        <w:t xml:space="preserve">) следует принимать соответствующими началу строительства. </w:t>
      </w:r>
      <w:r w:rsidRPr="00C71244">
        <w:rPr>
          <w:rFonts w:ascii="Arial" w:eastAsia="Times New Roman" w:hAnsi="Arial" w:cs="Arial"/>
          <w:color w:val="003267"/>
          <w:sz w:val="15"/>
          <w:szCs w:val="15"/>
          <w:lang w:eastAsia="ru-RU"/>
        </w:rPr>
        <w:br/>
        <w:t xml:space="preserve">15.6. Полная деформация основания, сложенного намывными грунтами, должна определяться суммированием осадок основания от внешней нагрузки, самоуплотнения толщи намывных грунтов и дополнительных осадок за счет незавершившейся консолидации загруженных намывом подстилающих слоев грунта. </w:t>
      </w:r>
      <w:r w:rsidRPr="00C71244">
        <w:rPr>
          <w:rFonts w:ascii="Arial" w:eastAsia="Times New Roman" w:hAnsi="Arial" w:cs="Arial"/>
          <w:color w:val="003267"/>
          <w:sz w:val="15"/>
          <w:szCs w:val="15"/>
          <w:lang w:eastAsia="ru-RU"/>
        </w:rPr>
        <w:br/>
        <w:t xml:space="preserve">15.7. При расчетных деформациях основания, сложенного  намывными грунтами, больше предельных или недостаточной несущей способности основания в соответствии с указаниями пп. 2.67-2.71   должны предусматриваться: </w:t>
      </w:r>
      <w:r w:rsidRPr="00C71244">
        <w:rPr>
          <w:rFonts w:ascii="Arial" w:eastAsia="Times New Roman" w:hAnsi="Arial" w:cs="Arial"/>
          <w:color w:val="003267"/>
          <w:sz w:val="15"/>
          <w:szCs w:val="15"/>
          <w:lang w:eastAsia="ru-RU"/>
        </w:rPr>
        <w:br/>
        <w:t xml:space="preserve">уплотнение намывных грунтов (вибрационными машинами и катками, глубинным гидровиброуплотнением, использованием энергии взрыва, трамбованием, избыточным намывом грунта на площади застройки и др.); </w:t>
      </w:r>
      <w:r w:rsidRPr="00C71244">
        <w:rPr>
          <w:rFonts w:ascii="Arial" w:eastAsia="Times New Roman" w:hAnsi="Arial" w:cs="Arial"/>
          <w:color w:val="003267"/>
          <w:sz w:val="15"/>
          <w:szCs w:val="15"/>
          <w:lang w:eastAsia="ru-RU"/>
        </w:rPr>
        <w:br/>
        <w:t xml:space="preserve">закрепление или армирование намывного грунта; </w:t>
      </w:r>
      <w:r w:rsidRPr="00C71244">
        <w:rPr>
          <w:rFonts w:ascii="Arial" w:eastAsia="Times New Roman" w:hAnsi="Arial" w:cs="Arial"/>
          <w:color w:val="003267"/>
          <w:sz w:val="15"/>
          <w:szCs w:val="15"/>
          <w:lang w:eastAsia="ru-RU"/>
        </w:rPr>
        <w:br/>
        <w:t xml:space="preserve">конструктивные мероприятия.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16*. ПРОЕКТИРОВАНИЕ ЗАКРЕПЛЕНИЯ ГРУНТОВ</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16.1. Закрепление грунтов производится в целях повышения их прочности и водонепроницаемости в основании проектируемых или существующих сооружений. </w:t>
      </w:r>
      <w:r w:rsidRPr="00C71244">
        <w:rPr>
          <w:rFonts w:ascii="Arial" w:eastAsia="Times New Roman" w:hAnsi="Arial" w:cs="Arial"/>
          <w:color w:val="003267"/>
          <w:sz w:val="15"/>
          <w:szCs w:val="15"/>
          <w:lang w:eastAsia="ru-RU"/>
        </w:rPr>
        <w:br/>
        <w:t xml:space="preserve">Массивы из закрепленного грунта (закрепленные массивы) могут быть использованы в качестве фундаментов и других заглубленных конструкций. </w:t>
      </w:r>
      <w:r w:rsidRPr="00C71244">
        <w:rPr>
          <w:rFonts w:ascii="Arial" w:eastAsia="Times New Roman" w:hAnsi="Arial" w:cs="Arial"/>
          <w:color w:val="003267"/>
          <w:sz w:val="15"/>
          <w:szCs w:val="15"/>
          <w:lang w:eastAsia="ru-RU"/>
        </w:rPr>
        <w:br/>
        <w:t xml:space="preserve">Примечание. Возможность и способ закрепления грунтов основания существующих сооружений должны устанавливаться с учетом характера  деформаций их оснований и состояния их конструкций. </w:t>
      </w:r>
      <w:r w:rsidRPr="00C71244">
        <w:rPr>
          <w:rFonts w:ascii="Arial" w:eastAsia="Times New Roman" w:hAnsi="Arial" w:cs="Arial"/>
          <w:color w:val="003267"/>
          <w:sz w:val="15"/>
          <w:szCs w:val="15"/>
          <w:lang w:eastAsia="ru-RU"/>
        </w:rPr>
        <w:br/>
        <w:t xml:space="preserve">16.2. Для устройства закрепленных массивов в зависимости от их назначения и грунтовых условий применяются следующие способы: </w:t>
      </w:r>
      <w:r w:rsidRPr="00C71244">
        <w:rPr>
          <w:rFonts w:ascii="Arial" w:eastAsia="Times New Roman" w:hAnsi="Arial" w:cs="Arial"/>
          <w:color w:val="003267"/>
          <w:sz w:val="15"/>
          <w:szCs w:val="15"/>
          <w:lang w:eastAsia="ru-RU"/>
        </w:rPr>
        <w:br/>
        <w:t xml:space="preserve">инъекционный, осуществляемый путем нагнетания в грунт химических цементационных растворов с помощью инъекторов или в скважины (смолизация, силикатизация, цементация); </w:t>
      </w:r>
      <w:r w:rsidRPr="00C71244">
        <w:rPr>
          <w:rFonts w:ascii="Arial" w:eastAsia="Times New Roman" w:hAnsi="Arial" w:cs="Arial"/>
          <w:color w:val="003267"/>
          <w:sz w:val="15"/>
          <w:szCs w:val="15"/>
          <w:lang w:eastAsia="ru-RU"/>
        </w:rPr>
        <w:br/>
        <w:t xml:space="preserve">буросмесительный (путем разработки и перемешивания грунта с цементом или цементными растворами в скважинах); </w:t>
      </w:r>
      <w:r w:rsidRPr="00C71244">
        <w:rPr>
          <w:rFonts w:ascii="Arial" w:eastAsia="Times New Roman" w:hAnsi="Arial" w:cs="Arial"/>
          <w:color w:val="003267"/>
          <w:sz w:val="15"/>
          <w:szCs w:val="15"/>
          <w:lang w:eastAsia="ru-RU"/>
        </w:rPr>
        <w:br/>
        <w:t xml:space="preserve">термический (путем нагнетания в скважины высокотемпературных газов или с помощью электронагрева грунта); </w:t>
      </w:r>
      <w:r w:rsidRPr="00C71244">
        <w:rPr>
          <w:rFonts w:ascii="Arial" w:eastAsia="Times New Roman" w:hAnsi="Arial" w:cs="Arial"/>
          <w:color w:val="003267"/>
          <w:sz w:val="15"/>
          <w:szCs w:val="15"/>
          <w:lang w:eastAsia="ru-RU"/>
        </w:rPr>
        <w:br/>
        <w:t xml:space="preserve">Способ закрепления и рецептура растворов должны обеспечивать расчетные физико-механические характеристики закрепленного грунта и удовлетворять требованиям по охране окружающей среды. </w:t>
      </w:r>
      <w:r w:rsidRPr="00C71244">
        <w:rPr>
          <w:rFonts w:ascii="Arial" w:eastAsia="Times New Roman" w:hAnsi="Arial" w:cs="Arial"/>
          <w:color w:val="003267"/>
          <w:sz w:val="15"/>
          <w:szCs w:val="15"/>
          <w:lang w:eastAsia="ru-RU"/>
        </w:rPr>
        <w:br/>
        <w:t xml:space="preserve">16.3. Инъекционные способы закрепления грунтов следует применять в следующих грунтовых условиях: </w:t>
      </w:r>
      <w:r w:rsidRPr="00C71244">
        <w:rPr>
          <w:rFonts w:ascii="Arial" w:eastAsia="Times New Roman" w:hAnsi="Arial" w:cs="Arial"/>
          <w:color w:val="003267"/>
          <w:sz w:val="15"/>
          <w:szCs w:val="15"/>
          <w:lang w:eastAsia="ru-RU"/>
        </w:rPr>
        <w:br/>
        <w:t xml:space="preserve">силикатизацию и смолизацию – в песчаных грунтах с   коэффициентом фильтрации </w:t>
      </w:r>
      <w:r w:rsidRPr="00C71244">
        <w:rPr>
          <w:rFonts w:ascii="Arial" w:eastAsia="Times New Roman" w:hAnsi="Arial" w:cs="Arial"/>
          <w:i/>
          <w:iCs/>
          <w:color w:val="003267"/>
          <w:sz w:val="15"/>
          <w:szCs w:val="15"/>
          <w:lang w:eastAsia="ru-RU"/>
        </w:rPr>
        <w:t xml:space="preserve">k </w:t>
      </w:r>
      <w:r w:rsidRPr="00C71244">
        <w:rPr>
          <w:rFonts w:ascii="Arial" w:eastAsia="Times New Roman" w:hAnsi="Arial" w:cs="Arial"/>
          <w:color w:val="003267"/>
          <w:sz w:val="15"/>
          <w:szCs w:val="15"/>
          <w:lang w:eastAsia="ru-RU"/>
        </w:rPr>
        <w:t xml:space="preserve">от 0,5 до 80  м/сут, в просадочных грунтах при </w:t>
      </w:r>
      <w:r w:rsidRPr="00C71244">
        <w:rPr>
          <w:rFonts w:ascii="Arial" w:eastAsia="Times New Roman" w:hAnsi="Arial" w:cs="Arial"/>
          <w:i/>
          <w:iCs/>
          <w:color w:val="003267"/>
          <w:sz w:val="15"/>
          <w:szCs w:val="15"/>
          <w:lang w:eastAsia="ru-RU"/>
        </w:rPr>
        <w:t xml:space="preserve">k </w:t>
      </w:r>
      <w:r w:rsidRPr="00C71244">
        <w:rPr>
          <w:rFonts w:ascii="Arial" w:eastAsia="Times New Roman" w:hAnsi="Arial" w:cs="Arial"/>
          <w:color w:val="003267"/>
          <w:sz w:val="15"/>
          <w:szCs w:val="15"/>
          <w:lang w:eastAsia="ru-RU"/>
        </w:rPr>
        <w:t xml:space="preserve">= 0, 2 м/сут и степени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0,7; </w:t>
      </w:r>
      <w:r w:rsidRPr="00C71244">
        <w:rPr>
          <w:rFonts w:ascii="Arial" w:eastAsia="Times New Roman" w:hAnsi="Arial" w:cs="Arial"/>
          <w:color w:val="003267"/>
          <w:sz w:val="15"/>
          <w:szCs w:val="15"/>
          <w:lang w:eastAsia="ru-RU"/>
        </w:rPr>
        <w:br/>
        <w:t>цементацию – в трещиноватых скальных грунтах с удельным водопоглощением не менее 0,01 л/мин 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в крупнообломочных грунтах при </w:t>
      </w:r>
      <w:r w:rsidRPr="00C71244">
        <w:rPr>
          <w:rFonts w:ascii="Arial" w:eastAsia="Times New Roman" w:hAnsi="Arial" w:cs="Arial"/>
          <w:i/>
          <w:iCs/>
          <w:color w:val="003267"/>
          <w:sz w:val="15"/>
          <w:szCs w:val="15"/>
          <w:lang w:eastAsia="ru-RU"/>
        </w:rPr>
        <w:t xml:space="preserve">k </w:t>
      </w:r>
      <w:r w:rsidRPr="00C71244">
        <w:rPr>
          <w:rFonts w:ascii="Arial" w:eastAsia="Times New Roman" w:hAnsi="Arial" w:cs="Arial"/>
          <w:color w:val="003267"/>
          <w:sz w:val="15"/>
          <w:szCs w:val="15"/>
          <w:lang w:eastAsia="ru-RU"/>
        </w:rPr>
        <w:t xml:space="preserve">³ 40 м/сут, а также для заполнения карстовых полостей и закрепления закарстованных пород. </w:t>
      </w:r>
      <w:r w:rsidRPr="00C71244">
        <w:rPr>
          <w:rFonts w:ascii="Arial" w:eastAsia="Times New Roman" w:hAnsi="Arial" w:cs="Arial"/>
          <w:color w:val="003267"/>
          <w:sz w:val="15"/>
          <w:szCs w:val="15"/>
          <w:lang w:eastAsia="ru-RU"/>
        </w:rPr>
        <w:br/>
        <w:t xml:space="preserve">16.4. Буросмесительный способ следует применять для закрепления независимо от коэффициента фильтрации илов (в том числе со слоями глин и суглинков с показателем текучести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0,5 или слоями песков рыхлых и средней плотности), а также лессовых просадочных грунтов с числом пластичности от 0,02 до 0,15 в грунтовых условиях I типа. </w:t>
      </w:r>
      <w:r w:rsidRPr="00C71244">
        <w:rPr>
          <w:rFonts w:ascii="Arial" w:eastAsia="Times New Roman" w:hAnsi="Arial" w:cs="Arial"/>
          <w:color w:val="003267"/>
          <w:sz w:val="15"/>
          <w:szCs w:val="15"/>
          <w:lang w:eastAsia="ru-RU"/>
        </w:rPr>
        <w:br/>
        <w:t xml:space="preserve">Примечание. Применение буросмесительного способа закрепления грунтов допускается для зданий и сооружений III класса. </w:t>
      </w:r>
      <w:r w:rsidRPr="00C71244">
        <w:rPr>
          <w:rFonts w:ascii="Arial" w:eastAsia="Times New Roman" w:hAnsi="Arial" w:cs="Arial"/>
          <w:color w:val="003267"/>
          <w:sz w:val="15"/>
          <w:szCs w:val="15"/>
          <w:lang w:eastAsia="ru-RU"/>
        </w:rPr>
        <w:br/>
        <w:t xml:space="preserve">16.5. Термический способ следует применять для закрепления лессовых просадочных грунтов со степенью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0,5. </w:t>
      </w:r>
      <w:r w:rsidRPr="00C71244">
        <w:rPr>
          <w:rFonts w:ascii="Arial" w:eastAsia="Times New Roman" w:hAnsi="Arial" w:cs="Arial"/>
          <w:color w:val="003267"/>
          <w:sz w:val="15"/>
          <w:szCs w:val="15"/>
          <w:lang w:eastAsia="ru-RU"/>
        </w:rPr>
        <w:br/>
        <w:t xml:space="preserve">16.6. Для силикатизации и смолизации используют в качестве крепителей – водные растворы силиката натрия, карбамидные и другие синтетические смолы, в качестве отвердителей – неорганические или органические кислоты и соли, а также газы. Для регулирования  процессов гелеобразования или предварительной обработки закрепленного грунта применяются рецептурные добавки. </w:t>
      </w:r>
      <w:r w:rsidRPr="00C71244">
        <w:rPr>
          <w:rFonts w:ascii="Arial" w:eastAsia="Times New Roman" w:hAnsi="Arial" w:cs="Arial"/>
          <w:color w:val="003267"/>
          <w:sz w:val="15"/>
          <w:szCs w:val="15"/>
          <w:lang w:eastAsia="ru-RU"/>
        </w:rPr>
        <w:br/>
        <w:t xml:space="preserve">16.7. Для цементации грунтов следует применять цементационные растворы (цементные, цементно-песчаные, цементо-глинистые, цементно-песчано-глинистые и др.), а также поризованные и    вспененные растворы при необходимости с химическими добавками. </w:t>
      </w:r>
      <w:r w:rsidRPr="00C71244">
        <w:rPr>
          <w:rFonts w:ascii="Arial" w:eastAsia="Times New Roman" w:hAnsi="Arial" w:cs="Arial"/>
          <w:color w:val="003267"/>
          <w:sz w:val="15"/>
          <w:szCs w:val="15"/>
          <w:lang w:eastAsia="ru-RU"/>
        </w:rPr>
        <w:br/>
        <w:t xml:space="preserve">При наличии агрессивных подземных вод надлежит применять  стойкие по отношению к ним цементы. </w:t>
      </w:r>
      <w:r w:rsidRPr="00C71244">
        <w:rPr>
          <w:rFonts w:ascii="Arial" w:eastAsia="Times New Roman" w:hAnsi="Arial" w:cs="Arial"/>
          <w:color w:val="003267"/>
          <w:sz w:val="15"/>
          <w:szCs w:val="15"/>
          <w:lang w:eastAsia="ru-RU"/>
        </w:rPr>
        <w:br/>
        <w:t xml:space="preserve">16.8. Рецептуры растворов для инъекционных и буросмесительных способов закрепления грунтов и физико-механические характеристики закрепленных грунтов должны уточняться по результатам   их закрепления в лабораторных или полевых условиях.  </w:t>
      </w:r>
      <w:r w:rsidRPr="00C71244">
        <w:rPr>
          <w:rFonts w:ascii="Arial" w:eastAsia="Times New Roman" w:hAnsi="Arial" w:cs="Arial"/>
          <w:color w:val="003267"/>
          <w:sz w:val="15"/>
          <w:szCs w:val="15"/>
          <w:lang w:eastAsia="ru-RU"/>
        </w:rPr>
        <w:br/>
        <w:t>16.9. Форму и размеры закрепленных массивов, а также физико-механические характеристики закрепленных грунтов следует устанавливать исходя из инженерно-геологических и гидрогео</w:t>
      </w:r>
      <w:r w:rsidRPr="00C71244">
        <w:rPr>
          <w:rFonts w:ascii="Arial" w:eastAsia="Times New Roman" w:hAnsi="Arial" w:cs="Arial"/>
          <w:color w:val="003267"/>
          <w:sz w:val="15"/>
          <w:szCs w:val="15"/>
          <w:lang w:eastAsia="ru-RU"/>
        </w:rPr>
        <w:softHyphen/>
        <w:t>ло</w:t>
      </w:r>
      <w:r w:rsidRPr="00C71244">
        <w:rPr>
          <w:rFonts w:ascii="Arial" w:eastAsia="Times New Roman" w:hAnsi="Arial" w:cs="Arial"/>
          <w:color w:val="003267"/>
          <w:sz w:val="15"/>
          <w:szCs w:val="15"/>
          <w:lang w:eastAsia="ru-RU"/>
        </w:rPr>
        <w:softHyphen/>
        <w:t>ги</w:t>
      </w:r>
      <w:r w:rsidRPr="00C71244">
        <w:rPr>
          <w:rFonts w:ascii="Arial" w:eastAsia="Times New Roman" w:hAnsi="Arial" w:cs="Arial"/>
          <w:color w:val="003267"/>
          <w:sz w:val="15"/>
          <w:szCs w:val="15"/>
          <w:lang w:eastAsia="ru-RU"/>
        </w:rPr>
        <w:softHyphen/>
        <w:t>чес</w:t>
      </w:r>
      <w:r w:rsidRPr="00C71244">
        <w:rPr>
          <w:rFonts w:ascii="Arial" w:eastAsia="Times New Roman" w:hAnsi="Arial" w:cs="Arial"/>
          <w:color w:val="003267"/>
          <w:sz w:val="15"/>
          <w:szCs w:val="15"/>
          <w:lang w:eastAsia="ru-RU"/>
        </w:rPr>
        <w:softHyphen/>
        <w:t xml:space="preserve">ких условий площадки, принятого способа и технологии работ по закреплению грунтов, а также расчета оснований в соответствии с требованиями разд. 2 с учетом взаимодействия закрепленного массива с окружающим грунтом. </w:t>
      </w:r>
      <w:r w:rsidRPr="00C71244">
        <w:rPr>
          <w:rFonts w:ascii="Arial" w:eastAsia="Times New Roman" w:hAnsi="Arial" w:cs="Arial"/>
          <w:color w:val="003267"/>
          <w:sz w:val="15"/>
          <w:szCs w:val="15"/>
          <w:lang w:eastAsia="ru-RU"/>
        </w:rPr>
        <w:br/>
        <w:t xml:space="preserve">При наличии в основании грунтов с особыми свойствами (например, просадочных) следует учитывать дополнительно требования соответствующих разделов настоящих норм. </w:t>
      </w:r>
      <w:r w:rsidRPr="00C71244">
        <w:rPr>
          <w:rFonts w:ascii="Arial" w:eastAsia="Times New Roman" w:hAnsi="Arial" w:cs="Arial"/>
          <w:color w:val="003267"/>
          <w:sz w:val="15"/>
          <w:szCs w:val="15"/>
          <w:lang w:eastAsia="ru-RU"/>
        </w:rPr>
        <w:br/>
        <w:t xml:space="preserve">16.10. Основания, усиленные отдельными закрепленными массивами диаметром от 0,6 до 1,0 м, в том числе илоцементными сваями, должны проектироваться в соответствии с требованиями СниП 2.02.03-85. </w:t>
      </w:r>
      <w:r w:rsidRPr="00C71244">
        <w:rPr>
          <w:rFonts w:ascii="Arial" w:eastAsia="Times New Roman" w:hAnsi="Arial" w:cs="Arial"/>
          <w:color w:val="003267"/>
          <w:sz w:val="15"/>
          <w:szCs w:val="15"/>
          <w:lang w:eastAsia="ru-RU"/>
        </w:rPr>
        <w:br/>
        <w:t xml:space="preserve">16.11. Расположение инъекторов и скважин и порядок заходок   должны обеспечить создание закрепленного массива требуемой формы и размера. </w:t>
      </w:r>
      <w:r w:rsidRPr="00C71244">
        <w:rPr>
          <w:rFonts w:ascii="Arial" w:eastAsia="Times New Roman" w:hAnsi="Arial" w:cs="Arial"/>
          <w:color w:val="003267"/>
          <w:sz w:val="15"/>
          <w:szCs w:val="15"/>
          <w:lang w:eastAsia="ru-RU"/>
        </w:rPr>
        <w:br/>
        <w:t xml:space="preserve">Последовательность создания закрепленного массива должна исключить возможность возникновения неравномерных осадок возводимого или существующих сооружений. </w:t>
      </w:r>
      <w:r w:rsidRPr="00C71244">
        <w:rPr>
          <w:rFonts w:ascii="Arial" w:eastAsia="Times New Roman" w:hAnsi="Arial" w:cs="Arial"/>
          <w:color w:val="003267"/>
          <w:sz w:val="15"/>
          <w:szCs w:val="15"/>
          <w:lang w:eastAsia="ru-RU"/>
        </w:rPr>
        <w:br/>
        <w:t xml:space="preserve">16.12. В проекте следует предусматривать на первоначальном этапе производства работ контрольные работы по оценке соответствия физических параметров закрепленного грунта проектным. </w:t>
      </w:r>
      <w:r w:rsidRPr="00C71244">
        <w:rPr>
          <w:rFonts w:ascii="Arial" w:eastAsia="Times New Roman" w:hAnsi="Arial" w:cs="Arial"/>
          <w:color w:val="003267"/>
          <w:sz w:val="15"/>
          <w:szCs w:val="15"/>
          <w:lang w:eastAsia="ru-RU"/>
        </w:rPr>
        <w:br/>
        <w:t xml:space="preserve">16.13. Предельное давление нагнетания при закреплении грунтов инъекционными способами должно назначаться из условия исключения возможности разрывов сплошности закрепляемого грунта. </w:t>
      </w:r>
      <w:r w:rsidRPr="00C71244">
        <w:rPr>
          <w:rFonts w:ascii="Arial" w:eastAsia="Times New Roman" w:hAnsi="Arial" w:cs="Arial"/>
          <w:color w:val="003267"/>
          <w:sz w:val="15"/>
          <w:szCs w:val="15"/>
          <w:lang w:eastAsia="ru-RU"/>
        </w:rPr>
        <w:br/>
        <w:t xml:space="preserve">16.14. Количество и тип бурового и инъекционного оборудования должны назначаться при выполнении работ при проектных давлениях, расходах инъецируемых растворов и в заданные сроки.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17*. ПРОЕКТИРОВАНИЕ ИСКУССТВЕННОГО  ЗАМОРАЖИВАНИЯ ГРУНТОВ</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17.1. Искусственное замораживание грунтов следует предусматривать для устройства временных ледогрунтовых ограждений котлованов при строительстве заглубленных сооружений и фундаментов в водонасыщенных неустойчивых и трещиноватых скальных грунтах. </w:t>
      </w:r>
      <w:r w:rsidRPr="00C71244">
        <w:rPr>
          <w:rFonts w:ascii="Arial" w:eastAsia="Times New Roman" w:hAnsi="Arial" w:cs="Arial"/>
          <w:color w:val="003267"/>
          <w:sz w:val="15"/>
          <w:szCs w:val="15"/>
          <w:lang w:eastAsia="ru-RU"/>
        </w:rPr>
        <w:br/>
        <w:t xml:space="preserve">17.2. Для искусственного замораживания грунтов следует применять холодильные установки с использованием в качестве хладоагента аммиака. В обоснованных случаях допускается использовать фреон и жидкий азот. </w:t>
      </w:r>
      <w:r w:rsidRPr="00C71244">
        <w:rPr>
          <w:rFonts w:ascii="Arial" w:eastAsia="Times New Roman" w:hAnsi="Arial" w:cs="Arial"/>
          <w:color w:val="003267"/>
          <w:sz w:val="15"/>
          <w:szCs w:val="15"/>
          <w:lang w:eastAsia="ru-RU"/>
        </w:rPr>
        <w:br/>
        <w:t>Искусственное замораживание грунтов производят холодоно</w:t>
      </w:r>
      <w:r w:rsidRPr="00C71244">
        <w:rPr>
          <w:rFonts w:ascii="Arial" w:eastAsia="Times New Roman" w:hAnsi="Arial" w:cs="Arial"/>
          <w:color w:val="003267"/>
          <w:sz w:val="15"/>
          <w:szCs w:val="15"/>
          <w:lang w:eastAsia="ru-RU"/>
        </w:rPr>
        <w:softHyphen/>
        <w:t>си</w:t>
      </w:r>
      <w:r w:rsidRPr="00C71244">
        <w:rPr>
          <w:rFonts w:ascii="Arial" w:eastAsia="Times New Roman" w:hAnsi="Arial" w:cs="Arial"/>
          <w:color w:val="003267"/>
          <w:sz w:val="15"/>
          <w:szCs w:val="15"/>
          <w:lang w:eastAsia="ru-RU"/>
        </w:rPr>
        <w:softHyphen/>
        <w:t>те</w:t>
      </w:r>
      <w:r w:rsidRPr="00C71244">
        <w:rPr>
          <w:rFonts w:ascii="Arial" w:eastAsia="Times New Roman" w:hAnsi="Arial" w:cs="Arial"/>
          <w:color w:val="003267"/>
          <w:sz w:val="15"/>
          <w:szCs w:val="15"/>
          <w:lang w:eastAsia="ru-RU"/>
        </w:rPr>
        <w:softHyphen/>
        <w:t>лем (рассолом), циркулирующим в рассолопроводах и заморажи</w:t>
      </w:r>
      <w:r w:rsidRPr="00C71244">
        <w:rPr>
          <w:rFonts w:ascii="Arial" w:eastAsia="Times New Roman" w:hAnsi="Arial" w:cs="Arial"/>
          <w:color w:val="003267"/>
          <w:sz w:val="15"/>
          <w:szCs w:val="15"/>
          <w:lang w:eastAsia="ru-RU"/>
        </w:rPr>
        <w:softHyphen/>
        <w:t>ва</w:t>
      </w:r>
      <w:r w:rsidRPr="00C71244">
        <w:rPr>
          <w:rFonts w:ascii="Arial" w:eastAsia="Times New Roman" w:hAnsi="Arial" w:cs="Arial"/>
          <w:color w:val="003267"/>
          <w:sz w:val="15"/>
          <w:szCs w:val="15"/>
          <w:lang w:eastAsia="ru-RU"/>
        </w:rPr>
        <w:softHyphen/>
        <w:t>ю</w:t>
      </w:r>
      <w:r w:rsidRPr="00C71244">
        <w:rPr>
          <w:rFonts w:ascii="Arial" w:eastAsia="Times New Roman" w:hAnsi="Arial" w:cs="Arial"/>
          <w:color w:val="003267"/>
          <w:sz w:val="15"/>
          <w:szCs w:val="15"/>
          <w:lang w:eastAsia="ru-RU"/>
        </w:rPr>
        <w:softHyphen/>
        <w:t xml:space="preserve">щих колонках. </w:t>
      </w:r>
      <w:r w:rsidRPr="00C71244">
        <w:rPr>
          <w:rFonts w:ascii="Arial" w:eastAsia="Times New Roman" w:hAnsi="Arial" w:cs="Arial"/>
          <w:color w:val="003267"/>
          <w:sz w:val="15"/>
          <w:szCs w:val="15"/>
          <w:lang w:eastAsia="ru-RU"/>
        </w:rPr>
        <w:br/>
        <w:t xml:space="preserve">Вид, концентрация и температура холодоносителя должны определяться в зависимости от температуры, засоленности и скорости движения подземных вод. Как правило, в качестве холодоносителя  следует использовать водный раствор хлористого кальция. </w:t>
      </w:r>
      <w:r w:rsidRPr="00C71244">
        <w:rPr>
          <w:rFonts w:ascii="Arial" w:eastAsia="Times New Roman" w:hAnsi="Arial" w:cs="Arial"/>
          <w:color w:val="003267"/>
          <w:sz w:val="15"/>
          <w:szCs w:val="15"/>
          <w:lang w:eastAsia="ru-RU"/>
        </w:rPr>
        <w:br/>
        <w:t xml:space="preserve">Нагнетательные линии рассолопроводов должны иметь уклон 1-2% в сторону конденсатора, а всасывающие линии – 0,5% в сторону испарителей. </w:t>
      </w:r>
      <w:r w:rsidRPr="00C71244">
        <w:rPr>
          <w:rFonts w:ascii="Arial" w:eastAsia="Times New Roman" w:hAnsi="Arial" w:cs="Arial"/>
          <w:color w:val="003267"/>
          <w:sz w:val="15"/>
          <w:szCs w:val="15"/>
          <w:lang w:eastAsia="ru-RU"/>
        </w:rPr>
        <w:br/>
        <w:t xml:space="preserve">17.3. Материалы инженерно-геологических изысканий для проектирования искусственного замораживания грунтов должны содержать следующие данные: </w:t>
      </w:r>
      <w:r w:rsidRPr="00C71244">
        <w:rPr>
          <w:rFonts w:ascii="Arial" w:eastAsia="Times New Roman" w:hAnsi="Arial" w:cs="Arial"/>
          <w:color w:val="003267"/>
          <w:sz w:val="15"/>
          <w:szCs w:val="15"/>
          <w:lang w:eastAsia="ru-RU"/>
        </w:rPr>
        <w:br/>
        <w:t xml:space="preserve">предел прочности грунтов на одноосное сжатие в естественном и замороженном состояниях; </w:t>
      </w:r>
      <w:r w:rsidRPr="00C71244">
        <w:rPr>
          <w:rFonts w:ascii="Arial" w:eastAsia="Times New Roman" w:hAnsi="Arial" w:cs="Arial"/>
          <w:color w:val="003267"/>
          <w:sz w:val="15"/>
          <w:szCs w:val="15"/>
          <w:lang w:eastAsia="ru-RU"/>
        </w:rPr>
        <w:br/>
        <w:t xml:space="preserve">коэффициенты теплопроводности и теплоемкости в естественном и замороженном состояниях; </w:t>
      </w:r>
      <w:r w:rsidRPr="00C71244">
        <w:rPr>
          <w:rFonts w:ascii="Arial" w:eastAsia="Times New Roman" w:hAnsi="Arial" w:cs="Arial"/>
          <w:color w:val="003267"/>
          <w:sz w:val="15"/>
          <w:szCs w:val="15"/>
          <w:lang w:eastAsia="ru-RU"/>
        </w:rPr>
        <w:br/>
        <w:t xml:space="preserve">распределение температуры грунта по глубине; </w:t>
      </w:r>
      <w:r w:rsidRPr="00C71244">
        <w:rPr>
          <w:rFonts w:ascii="Arial" w:eastAsia="Times New Roman" w:hAnsi="Arial" w:cs="Arial"/>
          <w:color w:val="003267"/>
          <w:sz w:val="15"/>
          <w:szCs w:val="15"/>
          <w:lang w:eastAsia="ru-RU"/>
        </w:rPr>
        <w:br/>
        <w:t xml:space="preserve">коэффициент фильтрации грунтов; </w:t>
      </w:r>
      <w:r w:rsidRPr="00C71244">
        <w:rPr>
          <w:rFonts w:ascii="Arial" w:eastAsia="Times New Roman" w:hAnsi="Arial" w:cs="Arial"/>
          <w:color w:val="003267"/>
          <w:sz w:val="15"/>
          <w:szCs w:val="15"/>
          <w:lang w:eastAsia="ru-RU"/>
        </w:rPr>
        <w:br/>
        <w:t xml:space="preserve">направление и скорость движения подземных вод, пьезометрические напоры по каждому водоносному горизонту, характеристику гидравлической связи между горизонтами и с открытыми водоемами; </w:t>
      </w:r>
      <w:r w:rsidRPr="00C71244">
        <w:rPr>
          <w:rFonts w:ascii="Arial" w:eastAsia="Times New Roman" w:hAnsi="Arial" w:cs="Arial"/>
          <w:color w:val="003267"/>
          <w:sz w:val="15"/>
          <w:szCs w:val="15"/>
          <w:lang w:eastAsia="ru-RU"/>
        </w:rPr>
        <w:br/>
        <w:t xml:space="preserve">химический состав подземных вод, а также температуру их замерзания; </w:t>
      </w:r>
      <w:r w:rsidRPr="00C71244">
        <w:rPr>
          <w:rFonts w:ascii="Arial" w:eastAsia="Times New Roman" w:hAnsi="Arial" w:cs="Arial"/>
          <w:color w:val="003267"/>
          <w:sz w:val="15"/>
          <w:szCs w:val="15"/>
          <w:lang w:eastAsia="ru-RU"/>
        </w:rPr>
        <w:br/>
        <w:t xml:space="preserve">глубину залегания и характеристики водоупора. </w:t>
      </w:r>
      <w:r w:rsidRPr="00C71244">
        <w:rPr>
          <w:rFonts w:ascii="Arial" w:eastAsia="Times New Roman" w:hAnsi="Arial" w:cs="Arial"/>
          <w:color w:val="003267"/>
          <w:sz w:val="15"/>
          <w:szCs w:val="15"/>
          <w:lang w:eastAsia="ru-RU"/>
        </w:rPr>
        <w:br/>
        <w:t xml:space="preserve">17.4. Толщину стен и объем ледогрунтового ограждения, а также мощность холодильной установки следует определять статическими и теплотехническими расчетами в зависимости от размеров и очертания котлована и физико-механических характеристик замороженного грунта. </w:t>
      </w:r>
      <w:r w:rsidRPr="00C71244">
        <w:rPr>
          <w:rFonts w:ascii="Arial" w:eastAsia="Times New Roman" w:hAnsi="Arial" w:cs="Arial"/>
          <w:color w:val="003267"/>
          <w:sz w:val="15"/>
          <w:szCs w:val="15"/>
          <w:lang w:eastAsia="ru-RU"/>
        </w:rPr>
        <w:br/>
        <w:t xml:space="preserve">17.5. Нормативные значения физико-механических характеристик замороженных грунтов, как правило, следует определять путем испытания образцов, отобранных при бурении скважин по методике, установленной ГОСТ 24586-81. </w:t>
      </w:r>
      <w:r w:rsidRPr="00C71244">
        <w:rPr>
          <w:rFonts w:ascii="Arial" w:eastAsia="Times New Roman" w:hAnsi="Arial" w:cs="Arial"/>
          <w:color w:val="003267"/>
          <w:sz w:val="15"/>
          <w:szCs w:val="15"/>
          <w:lang w:eastAsia="ru-RU"/>
        </w:rPr>
        <w:br/>
        <w:t xml:space="preserve">17.6. Расчетное значение предела прочности замороженного грунта  на одноосное сжатие следует принимать равным 0,35 от нормативного значения для вертикальных круглых выработок диаметром до 10 м и    0,20-  -0,25 – для выработок больших размеров и сложной конфигурации. </w:t>
      </w:r>
      <w:r w:rsidRPr="00C71244">
        <w:rPr>
          <w:rFonts w:ascii="Arial" w:eastAsia="Times New Roman" w:hAnsi="Arial" w:cs="Arial"/>
          <w:color w:val="003267"/>
          <w:sz w:val="15"/>
          <w:szCs w:val="15"/>
          <w:lang w:eastAsia="ru-RU"/>
        </w:rPr>
        <w:br/>
        <w:t xml:space="preserve">17.7. Среднюю температуру ледогрунтового ограждения следует принимать 30-40% температуры холодоносителя, циркулирующего в замораживающих колонках. </w:t>
      </w:r>
      <w:r w:rsidRPr="00C71244">
        <w:rPr>
          <w:rFonts w:ascii="Arial" w:eastAsia="Times New Roman" w:hAnsi="Arial" w:cs="Arial"/>
          <w:color w:val="003267"/>
          <w:sz w:val="15"/>
          <w:szCs w:val="15"/>
          <w:lang w:eastAsia="ru-RU"/>
        </w:rPr>
        <w:br/>
        <w:t xml:space="preserve">17.8. Скважины для замораживающих колонок должны     располагаться по контуру котлована с шагом 1,0-1,5 м. Расстояние между рядами скважин при их многорядном расположении следует принимать равным 2-3 м. </w:t>
      </w:r>
      <w:r w:rsidRPr="00C71244">
        <w:rPr>
          <w:rFonts w:ascii="Arial" w:eastAsia="Times New Roman" w:hAnsi="Arial" w:cs="Arial"/>
          <w:color w:val="003267"/>
          <w:sz w:val="15"/>
          <w:szCs w:val="15"/>
          <w:lang w:eastAsia="ru-RU"/>
        </w:rPr>
        <w:br/>
        <w:t xml:space="preserve">Расстояние от оси скважины до внутренней грани ледогрунтового ограждения следует принимать равным 0,6 расчетной толщины ледогрунтового ограждения. </w:t>
      </w:r>
      <w:r w:rsidRPr="00C71244">
        <w:rPr>
          <w:rFonts w:ascii="Arial" w:eastAsia="Times New Roman" w:hAnsi="Arial" w:cs="Arial"/>
          <w:color w:val="003267"/>
          <w:sz w:val="15"/>
          <w:szCs w:val="15"/>
          <w:lang w:eastAsia="ru-RU"/>
        </w:rPr>
        <w:br/>
        <w:t xml:space="preserve">17.9. Скважины должны быть заглублены в водоупорный слой     грунта не менее чем на 3 м. </w:t>
      </w:r>
      <w:r w:rsidRPr="00C71244">
        <w:rPr>
          <w:rFonts w:ascii="Arial" w:eastAsia="Times New Roman" w:hAnsi="Arial" w:cs="Arial"/>
          <w:color w:val="003267"/>
          <w:sz w:val="15"/>
          <w:szCs w:val="15"/>
          <w:lang w:eastAsia="ru-RU"/>
        </w:rPr>
        <w:br/>
        <w:t xml:space="preserve">При отсутствии водоупорного слоя следует образовывать искусственный водоупорный слой специальными способами (например, цементацией или замораживанием грунта по всей площади котлована). </w:t>
      </w:r>
      <w:r w:rsidRPr="00C71244">
        <w:rPr>
          <w:rFonts w:ascii="Arial" w:eastAsia="Times New Roman" w:hAnsi="Arial" w:cs="Arial"/>
          <w:color w:val="003267"/>
          <w:sz w:val="15"/>
          <w:szCs w:val="15"/>
          <w:lang w:eastAsia="ru-RU"/>
        </w:rPr>
        <w:br/>
        <w:t xml:space="preserve">Толщина водоупорного слоя должна быть определена расчетом на возможный прорыв подземных вод. </w:t>
      </w:r>
      <w:r w:rsidRPr="00C71244">
        <w:rPr>
          <w:rFonts w:ascii="Arial" w:eastAsia="Times New Roman" w:hAnsi="Arial" w:cs="Arial"/>
          <w:color w:val="003267"/>
          <w:sz w:val="15"/>
          <w:szCs w:val="15"/>
          <w:lang w:eastAsia="ru-RU"/>
        </w:rPr>
        <w:br/>
        <w:t xml:space="preserve">17.10. В проекте следует предусмотреть бурение дополнительных (резервных) скважин для замораживающих колонок в количестве: </w:t>
      </w:r>
      <w:r w:rsidRPr="00C71244">
        <w:rPr>
          <w:rFonts w:ascii="Arial" w:eastAsia="Times New Roman" w:hAnsi="Arial" w:cs="Arial"/>
          <w:color w:val="003267"/>
          <w:sz w:val="15"/>
          <w:szCs w:val="15"/>
          <w:lang w:eastAsia="ru-RU"/>
        </w:rPr>
        <w:br/>
        <w:t xml:space="preserve">не более 10% от их общего числа при глубине замораживания до 100 м; </w:t>
      </w:r>
      <w:r w:rsidRPr="00C71244">
        <w:rPr>
          <w:rFonts w:ascii="Arial" w:eastAsia="Times New Roman" w:hAnsi="Arial" w:cs="Arial"/>
          <w:color w:val="003267"/>
          <w:sz w:val="15"/>
          <w:szCs w:val="15"/>
          <w:lang w:eastAsia="ru-RU"/>
        </w:rPr>
        <w:br/>
        <w:t xml:space="preserve">не более 20% при глубине замораживания свыше 100 м; </w:t>
      </w:r>
      <w:r w:rsidRPr="00C71244">
        <w:rPr>
          <w:rFonts w:ascii="Arial" w:eastAsia="Times New Roman" w:hAnsi="Arial" w:cs="Arial"/>
          <w:color w:val="003267"/>
          <w:sz w:val="15"/>
          <w:szCs w:val="15"/>
          <w:lang w:eastAsia="ru-RU"/>
        </w:rPr>
        <w:br/>
        <w:t xml:space="preserve">для наклонных скважин – соответственно 20% и 25%. </w:t>
      </w:r>
      <w:r w:rsidRPr="00C71244">
        <w:rPr>
          <w:rFonts w:ascii="Arial" w:eastAsia="Times New Roman" w:hAnsi="Arial" w:cs="Arial"/>
          <w:color w:val="003267"/>
          <w:sz w:val="15"/>
          <w:szCs w:val="15"/>
          <w:lang w:eastAsia="ru-RU"/>
        </w:rPr>
        <w:br/>
        <w:t xml:space="preserve">17.11. Для наблюдения за процессом замораживания следует устраивать контрольные скважины – гидрогеологические и термометрические. Количество и места их расположения определяются   в зависимости от инженерно-геологических условий. </w:t>
      </w:r>
      <w:r w:rsidRPr="00C71244">
        <w:rPr>
          <w:rFonts w:ascii="Arial" w:eastAsia="Times New Roman" w:hAnsi="Arial" w:cs="Arial"/>
          <w:color w:val="003267"/>
          <w:sz w:val="15"/>
          <w:szCs w:val="15"/>
          <w:lang w:eastAsia="ru-RU"/>
        </w:rPr>
        <w:br/>
        <w:t xml:space="preserve">17.12. Работа замораживающей станции и подача холодоносителя в замораживающие колонки должна быть непрерывной в течение всего периода активного замораживания грунта. </w:t>
      </w:r>
      <w:r w:rsidRPr="00C71244">
        <w:rPr>
          <w:rFonts w:ascii="Arial" w:eastAsia="Times New Roman" w:hAnsi="Arial" w:cs="Arial"/>
          <w:color w:val="003267"/>
          <w:sz w:val="15"/>
          <w:szCs w:val="15"/>
          <w:lang w:eastAsia="ru-RU"/>
        </w:rPr>
        <w:br/>
        <w:t xml:space="preserve">После создания ледогрунтового ограждения работа замораживающей станции должна обеспечить его сохранение до окончания возведения заглубленных сооружений и фундаментов. </w:t>
      </w:r>
      <w:r w:rsidRPr="00C71244">
        <w:rPr>
          <w:rFonts w:ascii="Arial" w:eastAsia="Times New Roman" w:hAnsi="Arial" w:cs="Arial"/>
          <w:color w:val="003267"/>
          <w:sz w:val="15"/>
          <w:szCs w:val="15"/>
          <w:lang w:eastAsia="ru-RU"/>
        </w:rPr>
        <w:br/>
        <w:t xml:space="preserve">17.13. Способ оттаивания ледогрунтового ограждения (естественное или искусственное оттаивание) следует назначать с учетом фактического расположения скважин и состояния ледогрунтового ограждения. </w:t>
      </w:r>
      <w:r w:rsidRPr="00C71244">
        <w:rPr>
          <w:rFonts w:ascii="Arial" w:eastAsia="Times New Roman" w:hAnsi="Arial" w:cs="Arial"/>
          <w:color w:val="003267"/>
          <w:sz w:val="15"/>
          <w:szCs w:val="15"/>
          <w:lang w:eastAsia="ru-RU"/>
        </w:rPr>
        <w:br/>
        <w:t xml:space="preserve">17.14. В проекте должна быть предусмотрена защита существующих сооружений и коммуникаций (теплоизоляция, перекладка коммуникаций и пр.), попадающих в зону влияния ледогрунтового ограждения.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 xml:space="preserve">18*. ПРОЕКТИРОВАНИЕ ВОДОПОНИЖЕНИЯ  </w:t>
      </w:r>
      <w:r w:rsidRPr="00C71244">
        <w:rPr>
          <w:rFonts w:ascii="Arial" w:eastAsia="Times New Roman" w:hAnsi="Arial" w:cs="Arial"/>
          <w:color w:val="003267"/>
          <w:sz w:val="15"/>
          <w:szCs w:val="15"/>
          <w:lang w:eastAsia="ru-RU"/>
        </w:rPr>
        <w:br/>
        <w:t xml:space="preserve">18.1. Требования настоящего раздела должны соблюдаться при проектировании искусственного понижения уровня подземных вод (водопонижения) для защиты заглубленных и подземных сооружений и котлованов в периоды строительства и (или) эксплуатации с  применением водоотлива, дренажа, водопонизительных скважин и иглофильтров. </w:t>
      </w:r>
      <w:r w:rsidRPr="00C71244">
        <w:rPr>
          <w:rFonts w:ascii="Arial" w:eastAsia="Times New Roman" w:hAnsi="Arial" w:cs="Arial"/>
          <w:color w:val="003267"/>
          <w:sz w:val="15"/>
          <w:szCs w:val="15"/>
          <w:lang w:eastAsia="ru-RU"/>
        </w:rPr>
        <w:br/>
        <w:t xml:space="preserve">18.2. При проектировании водопонижения, кроме требований  п. 1.1, необходимо учитывать возможное изменение режима подземных вод, условий поверхностного стока в строительный и эксплуатационный периоды, отведенные места сброса подземных вод, химический состав подземных вод и влияние понижения их уровня на окружающую среду и существующие сооружения, сроки и технологию строительных работ. </w:t>
      </w:r>
      <w:r w:rsidRPr="00C71244">
        <w:rPr>
          <w:rFonts w:ascii="Arial" w:eastAsia="Times New Roman" w:hAnsi="Arial" w:cs="Arial"/>
          <w:color w:val="003267"/>
          <w:sz w:val="15"/>
          <w:szCs w:val="15"/>
          <w:lang w:eastAsia="ru-RU"/>
        </w:rPr>
        <w:br/>
        <w:t xml:space="preserve">При водопонижении должны предусматриваться меры, препятствующие ухудшению строительных свойств грунтов в основании сооружения и нарушению устойчивости откосов выработки. </w:t>
      </w:r>
      <w:r w:rsidRPr="00C71244">
        <w:rPr>
          <w:rFonts w:ascii="Arial" w:eastAsia="Times New Roman" w:hAnsi="Arial" w:cs="Arial"/>
          <w:color w:val="003267"/>
          <w:sz w:val="15"/>
          <w:szCs w:val="15"/>
          <w:lang w:eastAsia="ru-RU"/>
        </w:rPr>
        <w:br/>
        <w:t xml:space="preserve">18.3. При проектировании дренажа, водопонизительных скважин и иглофильтров, а также при расчетах водопонижения, определении необходимости опытного (пробного) водопонижения, требуемых наблюдений и устройств для них и мероприятий по охране окружающей среды следует, кроме требований настоящего раздела, учитывать требования СниП 2.06.14-85. </w:t>
      </w:r>
      <w:r w:rsidRPr="00C71244">
        <w:rPr>
          <w:rFonts w:ascii="Arial" w:eastAsia="Times New Roman" w:hAnsi="Arial" w:cs="Arial"/>
          <w:color w:val="003267"/>
          <w:sz w:val="15"/>
          <w:szCs w:val="15"/>
          <w:lang w:eastAsia="ru-RU"/>
        </w:rPr>
        <w:br/>
        <w:t xml:space="preserve">18.4. Требуемое понижение уровня подземных вод следует определять: </w:t>
      </w:r>
      <w:r w:rsidRPr="00C71244">
        <w:rPr>
          <w:rFonts w:ascii="Arial" w:eastAsia="Times New Roman" w:hAnsi="Arial" w:cs="Arial"/>
          <w:color w:val="003267"/>
          <w:sz w:val="15"/>
          <w:szCs w:val="15"/>
          <w:lang w:eastAsia="ru-RU"/>
        </w:rPr>
        <w:br/>
        <w:t xml:space="preserve">в водоносных слоях, содержащих безнапорные воды, в зависимости   от допустимого повышения уровня воды за время аварийного отключения водопонизительной системы; </w:t>
      </w:r>
      <w:r w:rsidRPr="00C71244">
        <w:rPr>
          <w:rFonts w:ascii="Arial" w:eastAsia="Times New Roman" w:hAnsi="Arial" w:cs="Arial"/>
          <w:color w:val="003267"/>
          <w:sz w:val="15"/>
          <w:szCs w:val="15"/>
          <w:lang w:eastAsia="ru-RU"/>
        </w:rPr>
        <w:br/>
        <w:t xml:space="preserve">в напорных водоносных слоях, залегающих ниже дна котлована или пола заглубленного сооружения, из условия исключения возможности прорывов воды и необходимости обеспечения устойчивости грунтов в основании сооружения. </w:t>
      </w:r>
      <w:r w:rsidRPr="00C71244">
        <w:rPr>
          <w:rFonts w:ascii="Arial" w:eastAsia="Times New Roman" w:hAnsi="Arial" w:cs="Arial"/>
          <w:color w:val="003267"/>
          <w:sz w:val="15"/>
          <w:szCs w:val="15"/>
          <w:lang w:eastAsia="ru-RU"/>
        </w:rPr>
        <w:br/>
        <w:t xml:space="preserve">При пересечении сооружением (котлованом) водоупорных слоев следует исходить из практически достижимого понижения уровня подземных вод, предусматривая при необходимости дополнительные мероприятия для защиты сооружения (котлована). </w:t>
      </w:r>
      <w:r w:rsidRPr="00C71244">
        <w:rPr>
          <w:rFonts w:ascii="Arial" w:eastAsia="Times New Roman" w:hAnsi="Arial" w:cs="Arial"/>
          <w:color w:val="003267"/>
          <w:sz w:val="15"/>
          <w:szCs w:val="15"/>
          <w:lang w:eastAsia="ru-RU"/>
        </w:rPr>
        <w:br/>
        <w:t xml:space="preserve">18.5. при проектировании строительного водопонижения следует предусматривать максимально возможное использование устройств водопонизительных систем, предназначенных для эксплуатационного периода. </w:t>
      </w:r>
      <w:r w:rsidRPr="00C71244">
        <w:rPr>
          <w:rFonts w:ascii="Arial" w:eastAsia="Times New Roman" w:hAnsi="Arial" w:cs="Arial"/>
          <w:color w:val="003267"/>
          <w:sz w:val="15"/>
          <w:szCs w:val="15"/>
          <w:lang w:eastAsia="ru-RU"/>
        </w:rPr>
        <w:br/>
        <w:t xml:space="preserve">18.6. Водоотлив из котлованов и траншей следует применять в системах строительного водопонижения. </w:t>
      </w:r>
      <w:r w:rsidRPr="00C71244">
        <w:rPr>
          <w:rFonts w:ascii="Arial" w:eastAsia="Times New Roman" w:hAnsi="Arial" w:cs="Arial"/>
          <w:color w:val="003267"/>
          <w:sz w:val="15"/>
          <w:szCs w:val="15"/>
          <w:lang w:eastAsia="ru-RU"/>
        </w:rPr>
        <w:br/>
        <w:t xml:space="preserve">В проекте должны быть предусмотрены канавки и лотки для сбора поступающих в выработки подземных и поверхностных вод и отвода их к зумпфам (водоприемникам) с последующей их откачкой на поверхность. Канавки и зумпфы, как правило, следует располагать за пределами основания сооружения. При необходимости их расположения в пределах основания, они должны быть укреплены и защищены от размыва. </w:t>
      </w:r>
      <w:r w:rsidRPr="00C71244">
        <w:rPr>
          <w:rFonts w:ascii="Arial" w:eastAsia="Times New Roman" w:hAnsi="Arial" w:cs="Arial"/>
          <w:color w:val="003267"/>
          <w:sz w:val="15"/>
          <w:szCs w:val="15"/>
          <w:lang w:eastAsia="ru-RU"/>
        </w:rPr>
        <w:br/>
        <w:t xml:space="preserve">18.7. В насосных станциях для водоотлива следует предусматривать резерв насосов в размере 100% (по производительности) при одном работающем насосе и 50% - при двух и более. </w:t>
      </w:r>
      <w:r w:rsidRPr="00C71244">
        <w:rPr>
          <w:rFonts w:ascii="Arial" w:eastAsia="Times New Roman" w:hAnsi="Arial" w:cs="Arial"/>
          <w:color w:val="003267"/>
          <w:sz w:val="15"/>
          <w:szCs w:val="15"/>
          <w:lang w:eastAsia="ru-RU"/>
        </w:rPr>
        <w:br/>
        <w:t xml:space="preserve">18.8. Траншейный дренаж допускается устраивать на свободных от застройки территориях. </w:t>
      </w:r>
      <w:r w:rsidRPr="00C71244">
        <w:rPr>
          <w:rFonts w:ascii="Arial" w:eastAsia="Times New Roman" w:hAnsi="Arial" w:cs="Arial"/>
          <w:color w:val="003267"/>
          <w:sz w:val="15"/>
          <w:szCs w:val="15"/>
          <w:lang w:eastAsia="ru-RU"/>
        </w:rPr>
        <w:br/>
        <w:t xml:space="preserve">18.9. Закрытый беструбчатый дренаж (траншеи, заполненные фильтрующим материалом) следует предусматривать, как правило, для кратковременной эксплуатации (на оползневых склонах в период осуществления мероприятий по их стабилизации, в котловане в период строительства сооружения и т.п.) </w:t>
      </w:r>
      <w:r w:rsidRPr="00C71244">
        <w:rPr>
          <w:rFonts w:ascii="Arial" w:eastAsia="Times New Roman" w:hAnsi="Arial" w:cs="Arial"/>
          <w:color w:val="003267"/>
          <w:sz w:val="15"/>
          <w:szCs w:val="15"/>
          <w:lang w:eastAsia="ru-RU"/>
        </w:rPr>
        <w:br/>
        <w:t xml:space="preserve">18.10. Трубчатый дренаж следует предусматривать в грунтах с коэффициентом фильтрации </w:t>
      </w:r>
      <w:r w:rsidRPr="00C71244">
        <w:rPr>
          <w:rFonts w:ascii="Arial" w:eastAsia="Times New Roman" w:hAnsi="Arial" w:cs="Arial"/>
          <w:i/>
          <w:iCs/>
          <w:color w:val="003267"/>
          <w:sz w:val="15"/>
          <w:szCs w:val="15"/>
          <w:lang w:eastAsia="ru-RU"/>
        </w:rPr>
        <w:t xml:space="preserve">К </w:t>
      </w:r>
      <w:r w:rsidRPr="00C71244">
        <w:rPr>
          <w:rFonts w:ascii="Arial" w:eastAsia="Times New Roman" w:hAnsi="Arial" w:cs="Arial"/>
          <w:color w:val="003267"/>
          <w:sz w:val="15"/>
          <w:szCs w:val="15"/>
          <w:lang w:eastAsia="ru-RU"/>
        </w:rPr>
        <w:t>³ 2 м/сут. Допускается его применение и при</w:t>
      </w:r>
      <w:r w:rsidRPr="00C71244">
        <w:rPr>
          <w:rFonts w:ascii="Arial" w:eastAsia="Times New Roman" w:hAnsi="Arial" w:cs="Arial"/>
          <w:i/>
          <w:iCs/>
          <w:color w:val="003267"/>
          <w:sz w:val="15"/>
          <w:szCs w:val="15"/>
          <w:lang w:eastAsia="ru-RU"/>
        </w:rPr>
        <w:t xml:space="preserve"> К&lt; </w:t>
      </w:r>
      <w:r w:rsidRPr="00C71244">
        <w:rPr>
          <w:rFonts w:ascii="Arial" w:eastAsia="Times New Roman" w:hAnsi="Arial" w:cs="Arial"/>
          <w:color w:val="003267"/>
          <w:sz w:val="15"/>
          <w:szCs w:val="15"/>
          <w:lang w:eastAsia="ru-RU"/>
        </w:rPr>
        <w:t xml:space="preserve">2 м/сут в строительном водопонижении и в сопутствующих дренажах тоннелей, каналов и других устройств для коммуникаций, если опытным путем доказана его эффективность. </w:t>
      </w:r>
      <w:r w:rsidRPr="00C71244">
        <w:rPr>
          <w:rFonts w:ascii="Arial" w:eastAsia="Times New Roman" w:hAnsi="Arial" w:cs="Arial"/>
          <w:color w:val="003267"/>
          <w:sz w:val="15"/>
          <w:szCs w:val="15"/>
          <w:lang w:eastAsia="ru-RU"/>
        </w:rPr>
        <w:br/>
        <w:t xml:space="preserve">18.11. Устройство дренажей в виде подземных галерей (проходных и полупроходных) допускается: </w:t>
      </w:r>
      <w:r w:rsidRPr="00C71244">
        <w:rPr>
          <w:rFonts w:ascii="Arial" w:eastAsia="Times New Roman" w:hAnsi="Arial" w:cs="Arial"/>
          <w:color w:val="003267"/>
          <w:sz w:val="15"/>
          <w:szCs w:val="15"/>
          <w:lang w:eastAsia="ru-RU"/>
        </w:rPr>
        <w:br/>
        <w:t xml:space="preserve">при возможности выполнить дренаж только подземным способом; </w:t>
      </w:r>
      <w:r w:rsidRPr="00C71244">
        <w:rPr>
          <w:rFonts w:ascii="Arial" w:eastAsia="Times New Roman" w:hAnsi="Arial" w:cs="Arial"/>
          <w:color w:val="003267"/>
          <w:sz w:val="15"/>
          <w:szCs w:val="15"/>
          <w:lang w:eastAsia="ru-RU"/>
        </w:rPr>
        <w:br/>
        <w:t xml:space="preserve">при их использовании для периода эксплуатации сооружения (в особенности в случаях, когда переустройство или ремонт дренажа невозможны или затруднены); </w:t>
      </w:r>
      <w:r w:rsidRPr="00C71244">
        <w:rPr>
          <w:rFonts w:ascii="Arial" w:eastAsia="Times New Roman" w:hAnsi="Arial" w:cs="Arial"/>
          <w:color w:val="003267"/>
          <w:sz w:val="15"/>
          <w:szCs w:val="15"/>
          <w:lang w:eastAsia="ru-RU"/>
        </w:rPr>
        <w:br/>
        <w:t xml:space="preserve">в инженерно-геологических условиях, где их применение экономически эффективно. </w:t>
      </w:r>
      <w:r w:rsidRPr="00C71244">
        <w:rPr>
          <w:rFonts w:ascii="Arial" w:eastAsia="Times New Roman" w:hAnsi="Arial" w:cs="Arial"/>
          <w:color w:val="003267"/>
          <w:sz w:val="15"/>
          <w:szCs w:val="15"/>
          <w:lang w:eastAsia="ru-RU"/>
        </w:rPr>
        <w:br/>
        <w:t xml:space="preserve">18.12. Для обеспечения фильтрационной способности дренажных галерей следует предусматривать обсыпку как для трубчатых дренажей или специальную обделку (крепь) с применением пористого бетона, с устройством «фильтровых окон» и т.п. </w:t>
      </w:r>
      <w:r w:rsidRPr="00C71244">
        <w:rPr>
          <w:rFonts w:ascii="Arial" w:eastAsia="Times New Roman" w:hAnsi="Arial" w:cs="Arial"/>
          <w:color w:val="003267"/>
          <w:sz w:val="15"/>
          <w:szCs w:val="15"/>
          <w:lang w:eastAsia="ru-RU"/>
        </w:rPr>
        <w:br/>
        <w:t xml:space="preserve">18.13. Вакуумный дренаж следует применять в гранулах с коэффициентом фильтрации менее 2 м/сут. </w:t>
      </w:r>
      <w:r w:rsidRPr="00C71244">
        <w:rPr>
          <w:rFonts w:ascii="Arial" w:eastAsia="Times New Roman" w:hAnsi="Arial" w:cs="Arial"/>
          <w:color w:val="003267"/>
          <w:sz w:val="15"/>
          <w:szCs w:val="15"/>
          <w:lang w:eastAsia="ru-RU"/>
        </w:rPr>
        <w:br/>
        <w:t xml:space="preserve">18.14. Водопонизительные скважины (открытые и герметические, оборудованные насосами, сквозные фильтры, самоизливающиеся и водопоглащающие) следует предусматривать как для водопонижения эксплуатационного периода, так и для строительного водопонижения. </w:t>
      </w:r>
      <w:r w:rsidRPr="00C71244">
        <w:rPr>
          <w:rFonts w:ascii="Arial" w:eastAsia="Times New Roman" w:hAnsi="Arial" w:cs="Arial"/>
          <w:color w:val="003267"/>
          <w:sz w:val="15"/>
          <w:szCs w:val="15"/>
          <w:lang w:eastAsia="ru-RU"/>
        </w:rPr>
        <w:br/>
        <w:t xml:space="preserve">18.15. Иглофильтры следует применять, как правило, в системах строительного водопонижения. </w:t>
      </w:r>
      <w:r w:rsidRPr="00C71244">
        <w:rPr>
          <w:rFonts w:ascii="Arial" w:eastAsia="Times New Roman" w:hAnsi="Arial" w:cs="Arial"/>
          <w:color w:val="003267"/>
          <w:sz w:val="15"/>
          <w:szCs w:val="15"/>
          <w:lang w:eastAsia="ru-RU"/>
        </w:rPr>
        <w:br/>
        <w:t xml:space="preserve">18.16. Электроосушение следует применять в слабопроницаемых грунтах, имеющих коэффициенты фильтрации менее 0,1 м/сут. </w:t>
      </w:r>
      <w:r w:rsidRPr="00C71244">
        <w:rPr>
          <w:rFonts w:ascii="Arial" w:eastAsia="Times New Roman" w:hAnsi="Arial" w:cs="Arial"/>
          <w:color w:val="003267"/>
          <w:sz w:val="15"/>
          <w:szCs w:val="15"/>
          <w:lang w:eastAsia="ru-RU"/>
        </w:rPr>
        <w:br/>
        <w:t xml:space="preserve">18.17. Воды от водопонизительных систем при невозможности их использования следует отводить, как правило, самотеком в существующие водостоки или к отведенным местам сброса. </w:t>
      </w:r>
      <w:r w:rsidRPr="00C71244">
        <w:rPr>
          <w:rFonts w:ascii="Arial" w:eastAsia="Times New Roman" w:hAnsi="Arial" w:cs="Arial"/>
          <w:color w:val="003267"/>
          <w:sz w:val="15"/>
          <w:szCs w:val="15"/>
          <w:lang w:eastAsia="ru-RU"/>
        </w:rPr>
        <w:br/>
        <w:t xml:space="preserve">Максимальные допустимые скорости течения воды в водоотводящих устройствах следует принимать в зависимости от материала их конструкции и продолжительности работы с учетом требований СниП 2.06.03-85. </w:t>
      </w:r>
      <w:r w:rsidRPr="00C71244">
        <w:rPr>
          <w:rFonts w:ascii="Arial" w:eastAsia="Times New Roman" w:hAnsi="Arial" w:cs="Arial"/>
          <w:color w:val="003267"/>
          <w:sz w:val="15"/>
          <w:szCs w:val="15"/>
          <w:lang w:eastAsia="ru-RU"/>
        </w:rPr>
        <w:br/>
        <w:t xml:space="preserve">18.18. В случае невозможности отвода воды самотеком необходимо предусматривать специальные насосные станции с резервуарами, при проектировании которых следует руководствоваться требованиями СниП 2.04.03-85, а при использовании откачиваемой воды для водоснабжения – СниП 2.04.02-84. </w:t>
      </w:r>
      <w:r w:rsidRPr="00C71244">
        <w:rPr>
          <w:rFonts w:ascii="Arial" w:eastAsia="Times New Roman" w:hAnsi="Arial" w:cs="Arial"/>
          <w:color w:val="003267"/>
          <w:sz w:val="15"/>
          <w:szCs w:val="15"/>
          <w:lang w:eastAsia="ru-RU"/>
        </w:rPr>
        <w:br/>
        <w:t xml:space="preserve">ПРИЛОЖЕНИЕ 1 </w:t>
      </w:r>
      <w:r w:rsidRPr="00C71244">
        <w:rPr>
          <w:rFonts w:ascii="Arial" w:eastAsia="Times New Roman" w:hAnsi="Arial" w:cs="Arial"/>
          <w:color w:val="003267"/>
          <w:sz w:val="15"/>
          <w:szCs w:val="15"/>
          <w:lang w:eastAsia="ru-RU"/>
        </w:rPr>
        <w:br/>
        <w:t xml:space="preserve">Рекомендуемое </w:t>
      </w:r>
      <w:r w:rsidRPr="00C71244">
        <w:rPr>
          <w:rFonts w:ascii="Arial" w:eastAsia="Times New Roman" w:hAnsi="Arial" w:cs="Arial"/>
          <w:color w:val="003267"/>
          <w:sz w:val="15"/>
          <w:szCs w:val="15"/>
          <w:lang w:eastAsia="ru-RU"/>
        </w:rPr>
        <w:br/>
        <w:t xml:space="preserve">НОРМАТИВНЫЕ ЗНАЧЕНИЯ ПРОЧНОСТНЫХ И ДЕФОРМАЦИОННЫХ ХАРАКТЕРИСТИК ГРУНТОВ </w:t>
      </w:r>
      <w:r w:rsidRPr="00C71244">
        <w:rPr>
          <w:rFonts w:ascii="Arial" w:eastAsia="Times New Roman" w:hAnsi="Arial" w:cs="Arial"/>
          <w:color w:val="003267"/>
          <w:sz w:val="15"/>
          <w:szCs w:val="15"/>
          <w:lang w:eastAsia="ru-RU"/>
        </w:rPr>
        <w:br/>
        <w:t xml:space="preserve">1. Характеристики грунтов, приведенные в табл. 1-3, допускается использовать в расчетах оснований сооружений в соответствии с указаниями п. 2.16. </w:t>
      </w:r>
      <w:r w:rsidRPr="00C71244">
        <w:rPr>
          <w:rFonts w:ascii="Arial" w:eastAsia="Times New Roman" w:hAnsi="Arial" w:cs="Arial"/>
          <w:color w:val="003267"/>
          <w:sz w:val="15"/>
          <w:szCs w:val="15"/>
          <w:lang w:eastAsia="ru-RU"/>
        </w:rPr>
        <w:br/>
        <w:t xml:space="preserve">Таблица 1 </w:t>
      </w:r>
      <w:r w:rsidRPr="00C71244">
        <w:rPr>
          <w:rFonts w:ascii="Arial" w:eastAsia="Times New Roman" w:hAnsi="Arial" w:cs="Arial"/>
          <w:color w:val="003267"/>
          <w:sz w:val="15"/>
          <w:szCs w:val="15"/>
          <w:lang w:eastAsia="ru-RU"/>
        </w:rPr>
        <w:br/>
        <w:t xml:space="preserve">Нормативные значения удельного сцепления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угла внутреннего трения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град. и модуля деформации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МПа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песчанных грунтов четвертичных отложений </w:t>
      </w:r>
    </w:p>
    <w:tbl>
      <w:tblPr>
        <w:tblW w:w="0" w:type="auto"/>
        <w:jc w:val="center"/>
        <w:shd w:val="clear" w:color="auto" w:fill="FFFFFF"/>
        <w:tblCellMar>
          <w:left w:w="0" w:type="dxa"/>
          <w:right w:w="0" w:type="dxa"/>
        </w:tblCellMar>
        <w:tblLook w:val="04A0"/>
      </w:tblPr>
      <w:tblGrid>
        <w:gridCol w:w="1485"/>
        <w:gridCol w:w="1410"/>
        <w:gridCol w:w="855"/>
        <w:gridCol w:w="855"/>
        <w:gridCol w:w="855"/>
        <w:gridCol w:w="855"/>
      </w:tblGrid>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Песчаные </w:t>
            </w:r>
            <w:r w:rsidRPr="00C71244">
              <w:rPr>
                <w:rFonts w:ascii="Arial" w:eastAsia="Times New Roman" w:hAnsi="Arial" w:cs="Arial"/>
                <w:color w:val="003267"/>
                <w:sz w:val="15"/>
                <w:szCs w:val="15"/>
                <w:lang w:eastAsia="ru-RU"/>
              </w:rPr>
              <w:br/>
              <w:t>грунты</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Обозначения </w:t>
            </w:r>
            <w:r w:rsidRPr="00C71244">
              <w:rPr>
                <w:rFonts w:ascii="Arial" w:eastAsia="Times New Roman" w:hAnsi="Arial" w:cs="Arial"/>
                <w:color w:val="003267"/>
                <w:sz w:val="15"/>
                <w:szCs w:val="15"/>
                <w:lang w:eastAsia="ru-RU"/>
              </w:rPr>
              <w:br/>
              <w:t>характеристик</w:t>
            </w:r>
          </w:p>
        </w:tc>
        <w:tc>
          <w:tcPr>
            <w:tcW w:w="3405"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Характеристика грунтов при коэффициенте пористости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равном</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грунтов</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Гравелистые и крупные</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2(0,02) </w:t>
            </w:r>
            <w:r w:rsidRPr="00C71244">
              <w:rPr>
                <w:rFonts w:ascii="Arial" w:eastAsia="Times New Roman" w:hAnsi="Arial" w:cs="Arial"/>
                <w:color w:val="003267"/>
                <w:sz w:val="15"/>
                <w:szCs w:val="15"/>
                <w:lang w:eastAsia="ru-RU"/>
              </w:rPr>
              <w:br/>
              <w:t xml:space="preserve">43 </w:t>
            </w:r>
            <w:r w:rsidRPr="00C71244">
              <w:rPr>
                <w:rFonts w:ascii="Arial" w:eastAsia="Times New Roman" w:hAnsi="Arial" w:cs="Arial"/>
                <w:color w:val="003267"/>
                <w:sz w:val="15"/>
                <w:szCs w:val="15"/>
                <w:lang w:eastAsia="ru-RU"/>
              </w:rPr>
              <w:br/>
              <w:t>50(500)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1(0,01) </w:t>
            </w:r>
            <w:r w:rsidRPr="00C71244">
              <w:rPr>
                <w:rFonts w:ascii="Arial" w:eastAsia="Times New Roman" w:hAnsi="Arial" w:cs="Arial"/>
                <w:color w:val="003267"/>
                <w:sz w:val="15"/>
                <w:szCs w:val="15"/>
                <w:lang w:eastAsia="ru-RU"/>
              </w:rPr>
              <w:br/>
              <w:t xml:space="preserve">40 </w:t>
            </w:r>
            <w:r w:rsidRPr="00C71244">
              <w:rPr>
                <w:rFonts w:ascii="Arial" w:eastAsia="Times New Roman" w:hAnsi="Arial" w:cs="Arial"/>
                <w:color w:val="003267"/>
                <w:sz w:val="15"/>
                <w:szCs w:val="15"/>
                <w:lang w:eastAsia="ru-RU"/>
              </w:rPr>
              <w:br/>
              <w:t>40(400)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38 </w:t>
            </w:r>
            <w:r w:rsidRPr="00C71244">
              <w:rPr>
                <w:rFonts w:ascii="Arial" w:eastAsia="Times New Roman" w:hAnsi="Arial" w:cs="Arial"/>
                <w:color w:val="003267"/>
                <w:sz w:val="15"/>
                <w:szCs w:val="15"/>
                <w:lang w:eastAsia="ru-RU"/>
              </w:rPr>
              <w:br/>
              <w:t>30(300)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Средней крупности</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3(0,03) </w:t>
            </w:r>
            <w:r w:rsidRPr="00C71244">
              <w:rPr>
                <w:rFonts w:ascii="Arial" w:eastAsia="Times New Roman" w:hAnsi="Arial" w:cs="Arial"/>
                <w:color w:val="003267"/>
                <w:sz w:val="15"/>
                <w:szCs w:val="15"/>
                <w:lang w:eastAsia="ru-RU"/>
              </w:rPr>
              <w:br/>
              <w:t xml:space="preserve">40 </w:t>
            </w:r>
            <w:r w:rsidRPr="00C71244">
              <w:rPr>
                <w:rFonts w:ascii="Arial" w:eastAsia="Times New Roman" w:hAnsi="Arial" w:cs="Arial"/>
                <w:color w:val="003267"/>
                <w:sz w:val="15"/>
                <w:szCs w:val="15"/>
                <w:lang w:eastAsia="ru-RU"/>
              </w:rPr>
              <w:br/>
              <w:t>50(500)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2(0,02) </w:t>
            </w:r>
            <w:r w:rsidRPr="00C71244">
              <w:rPr>
                <w:rFonts w:ascii="Arial" w:eastAsia="Times New Roman" w:hAnsi="Arial" w:cs="Arial"/>
                <w:color w:val="003267"/>
                <w:sz w:val="15"/>
                <w:szCs w:val="15"/>
                <w:lang w:eastAsia="ru-RU"/>
              </w:rPr>
              <w:br/>
              <w:t xml:space="preserve">38 </w:t>
            </w:r>
            <w:r w:rsidRPr="00C71244">
              <w:rPr>
                <w:rFonts w:ascii="Arial" w:eastAsia="Times New Roman" w:hAnsi="Arial" w:cs="Arial"/>
                <w:color w:val="003267"/>
                <w:sz w:val="15"/>
                <w:szCs w:val="15"/>
                <w:lang w:eastAsia="ru-RU"/>
              </w:rPr>
              <w:br/>
              <w:t>40(400)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1(0,01) </w:t>
            </w:r>
            <w:r w:rsidRPr="00C71244">
              <w:rPr>
                <w:rFonts w:ascii="Arial" w:eastAsia="Times New Roman" w:hAnsi="Arial" w:cs="Arial"/>
                <w:color w:val="003267"/>
                <w:sz w:val="15"/>
                <w:szCs w:val="15"/>
                <w:lang w:eastAsia="ru-RU"/>
              </w:rPr>
              <w:br/>
              <w:t xml:space="preserve">35 </w:t>
            </w:r>
            <w:r w:rsidRPr="00C71244">
              <w:rPr>
                <w:rFonts w:ascii="Arial" w:eastAsia="Times New Roman" w:hAnsi="Arial" w:cs="Arial"/>
                <w:color w:val="003267"/>
                <w:sz w:val="15"/>
                <w:szCs w:val="15"/>
                <w:lang w:eastAsia="ru-RU"/>
              </w:rPr>
              <w:br/>
              <w:t>30(300)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Мелкие</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6(0,06) </w:t>
            </w:r>
            <w:r w:rsidRPr="00C71244">
              <w:rPr>
                <w:rFonts w:ascii="Arial" w:eastAsia="Times New Roman" w:hAnsi="Arial" w:cs="Arial"/>
                <w:color w:val="003267"/>
                <w:sz w:val="15"/>
                <w:szCs w:val="15"/>
                <w:lang w:eastAsia="ru-RU"/>
              </w:rPr>
              <w:br/>
              <w:t xml:space="preserve">38 </w:t>
            </w:r>
            <w:r w:rsidRPr="00C71244">
              <w:rPr>
                <w:rFonts w:ascii="Arial" w:eastAsia="Times New Roman" w:hAnsi="Arial" w:cs="Arial"/>
                <w:color w:val="003267"/>
                <w:sz w:val="15"/>
                <w:szCs w:val="15"/>
                <w:lang w:eastAsia="ru-RU"/>
              </w:rPr>
              <w:br/>
              <w:t>48(480)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4(0,04) </w:t>
            </w:r>
            <w:r w:rsidRPr="00C71244">
              <w:rPr>
                <w:rFonts w:ascii="Arial" w:eastAsia="Times New Roman" w:hAnsi="Arial" w:cs="Arial"/>
                <w:color w:val="003267"/>
                <w:sz w:val="15"/>
                <w:szCs w:val="15"/>
                <w:lang w:eastAsia="ru-RU"/>
              </w:rPr>
              <w:br/>
              <w:t xml:space="preserve">36 </w:t>
            </w:r>
            <w:r w:rsidRPr="00C71244">
              <w:rPr>
                <w:rFonts w:ascii="Arial" w:eastAsia="Times New Roman" w:hAnsi="Arial" w:cs="Arial"/>
                <w:color w:val="003267"/>
                <w:sz w:val="15"/>
                <w:szCs w:val="15"/>
                <w:lang w:eastAsia="ru-RU"/>
              </w:rPr>
              <w:br/>
              <w:t>38(380)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2(0,02) </w:t>
            </w:r>
            <w:r w:rsidRPr="00C71244">
              <w:rPr>
                <w:rFonts w:ascii="Arial" w:eastAsia="Times New Roman" w:hAnsi="Arial" w:cs="Arial"/>
                <w:color w:val="003267"/>
                <w:sz w:val="15"/>
                <w:szCs w:val="15"/>
                <w:lang w:eastAsia="ru-RU"/>
              </w:rPr>
              <w:br/>
              <w:t xml:space="preserve">32 </w:t>
            </w:r>
            <w:r w:rsidRPr="00C71244">
              <w:rPr>
                <w:rFonts w:ascii="Arial" w:eastAsia="Times New Roman" w:hAnsi="Arial" w:cs="Arial"/>
                <w:color w:val="003267"/>
                <w:sz w:val="15"/>
                <w:szCs w:val="15"/>
                <w:lang w:eastAsia="ru-RU"/>
              </w:rPr>
              <w:br/>
              <w:t>28(280)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28 </w:t>
            </w:r>
            <w:r w:rsidRPr="00C71244">
              <w:rPr>
                <w:rFonts w:ascii="Arial" w:eastAsia="Times New Roman" w:hAnsi="Arial" w:cs="Arial"/>
                <w:color w:val="003267"/>
                <w:sz w:val="15"/>
                <w:szCs w:val="15"/>
                <w:lang w:eastAsia="ru-RU"/>
              </w:rPr>
              <w:br/>
              <w:t>18(180)</w:t>
            </w:r>
          </w:p>
        </w:tc>
      </w:tr>
      <w:tr w:rsidR="00C71244" w:rsidRPr="00C71244">
        <w:trPr>
          <w:jc w:val="center"/>
        </w:trPr>
        <w:tc>
          <w:tcPr>
            <w:tcW w:w="14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Пылеватые</w:t>
            </w:r>
          </w:p>
        </w:tc>
        <w:tc>
          <w:tcPr>
            <w:tcW w:w="14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8(0,08) </w:t>
            </w:r>
            <w:r w:rsidRPr="00C71244">
              <w:rPr>
                <w:rFonts w:ascii="Arial" w:eastAsia="Times New Roman" w:hAnsi="Arial" w:cs="Arial"/>
                <w:color w:val="003267"/>
                <w:sz w:val="15"/>
                <w:szCs w:val="15"/>
                <w:lang w:eastAsia="ru-RU"/>
              </w:rPr>
              <w:br/>
              <w:t xml:space="preserve">36 </w:t>
            </w:r>
            <w:r w:rsidRPr="00C71244">
              <w:rPr>
                <w:rFonts w:ascii="Arial" w:eastAsia="Times New Roman" w:hAnsi="Arial" w:cs="Arial"/>
                <w:color w:val="003267"/>
                <w:sz w:val="15"/>
                <w:szCs w:val="15"/>
                <w:lang w:eastAsia="ru-RU"/>
              </w:rPr>
              <w:br/>
              <w:t>39(390)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6(0,06) </w:t>
            </w:r>
            <w:r w:rsidRPr="00C71244">
              <w:rPr>
                <w:rFonts w:ascii="Arial" w:eastAsia="Times New Roman" w:hAnsi="Arial" w:cs="Arial"/>
                <w:color w:val="003267"/>
                <w:sz w:val="15"/>
                <w:szCs w:val="15"/>
                <w:lang w:eastAsia="ru-RU"/>
              </w:rPr>
              <w:br/>
              <w:t xml:space="preserve">34 </w:t>
            </w:r>
            <w:r w:rsidRPr="00C71244">
              <w:rPr>
                <w:rFonts w:ascii="Arial" w:eastAsia="Times New Roman" w:hAnsi="Arial" w:cs="Arial"/>
                <w:color w:val="003267"/>
                <w:sz w:val="15"/>
                <w:szCs w:val="15"/>
                <w:lang w:eastAsia="ru-RU"/>
              </w:rPr>
              <w:br/>
              <w:t>28(280)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4(0,04) </w:t>
            </w:r>
            <w:r w:rsidRPr="00C71244">
              <w:rPr>
                <w:rFonts w:ascii="Arial" w:eastAsia="Times New Roman" w:hAnsi="Arial" w:cs="Arial"/>
                <w:color w:val="003267"/>
                <w:sz w:val="15"/>
                <w:szCs w:val="15"/>
                <w:lang w:eastAsia="ru-RU"/>
              </w:rPr>
              <w:br/>
              <w:t xml:space="preserve">30 </w:t>
            </w:r>
            <w:r w:rsidRPr="00C71244">
              <w:rPr>
                <w:rFonts w:ascii="Arial" w:eastAsia="Times New Roman" w:hAnsi="Arial" w:cs="Arial"/>
                <w:color w:val="003267"/>
                <w:sz w:val="15"/>
                <w:szCs w:val="15"/>
                <w:lang w:eastAsia="ru-RU"/>
              </w:rPr>
              <w:br/>
              <w:t>18(180)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2(0,02) </w:t>
            </w:r>
            <w:r w:rsidRPr="00C71244">
              <w:rPr>
                <w:rFonts w:ascii="Arial" w:eastAsia="Times New Roman" w:hAnsi="Arial" w:cs="Arial"/>
                <w:color w:val="003267"/>
                <w:sz w:val="15"/>
                <w:szCs w:val="15"/>
                <w:lang w:eastAsia="ru-RU"/>
              </w:rPr>
              <w:br/>
              <w:t xml:space="preserve">26 </w:t>
            </w:r>
            <w:r w:rsidRPr="00C71244">
              <w:rPr>
                <w:rFonts w:ascii="Arial" w:eastAsia="Times New Roman" w:hAnsi="Arial" w:cs="Arial"/>
                <w:color w:val="003267"/>
                <w:sz w:val="15"/>
                <w:szCs w:val="15"/>
                <w:lang w:eastAsia="ru-RU"/>
              </w:rPr>
              <w:br/>
              <w:t>11(110)</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Таблица 2 </w:t>
      </w:r>
      <w:r w:rsidRPr="00C71244">
        <w:rPr>
          <w:rFonts w:ascii="Arial" w:eastAsia="Times New Roman" w:hAnsi="Arial" w:cs="Arial"/>
          <w:color w:val="003267"/>
          <w:sz w:val="15"/>
          <w:szCs w:val="15"/>
          <w:lang w:eastAsia="ru-RU"/>
        </w:rPr>
        <w:br/>
        <w:t xml:space="preserve">Нормативные значения удельного сцепления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угла внутреннего трения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град. и модуля деформации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МПа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пылевато-глинистых нелессовых грунтов четвертичных отложений </w:t>
      </w:r>
    </w:p>
    <w:tbl>
      <w:tblPr>
        <w:tblW w:w="0" w:type="auto"/>
        <w:jc w:val="center"/>
        <w:shd w:val="clear" w:color="auto" w:fill="FFFFFF"/>
        <w:tblCellMar>
          <w:left w:w="0" w:type="dxa"/>
          <w:right w:w="0" w:type="dxa"/>
        </w:tblCellMar>
        <w:tblLook w:val="04A0"/>
      </w:tblPr>
      <w:tblGrid>
        <w:gridCol w:w="630"/>
        <w:gridCol w:w="1140"/>
        <w:gridCol w:w="855"/>
        <w:gridCol w:w="855"/>
        <w:gridCol w:w="900"/>
        <w:gridCol w:w="810"/>
        <w:gridCol w:w="855"/>
        <w:gridCol w:w="825"/>
        <w:gridCol w:w="885"/>
        <w:gridCol w:w="855"/>
      </w:tblGrid>
      <w:tr w:rsidR="00C71244" w:rsidRPr="00C71244">
        <w:trPr>
          <w:jc w:val="center"/>
        </w:trPr>
        <w:tc>
          <w:tcPr>
            <w:tcW w:w="17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Наименование грунтов и пределы нормативных значений их</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Обозна- чения характе- ристик</w:t>
            </w:r>
          </w:p>
        </w:tc>
        <w:tc>
          <w:tcPr>
            <w:tcW w:w="5955" w:type="dxa"/>
            <w:gridSpan w:val="7"/>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Характеристики грунтов при коэффициенте пористости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равном</w:t>
            </w:r>
          </w:p>
        </w:tc>
      </w:tr>
      <w:tr w:rsidR="00C71244" w:rsidRPr="00C71244">
        <w:trPr>
          <w:jc w:val="center"/>
        </w:trPr>
        <w:tc>
          <w:tcPr>
            <w:tcW w:w="177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Показателя текучести</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грунтов</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0,45</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0,55</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0,85</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1,05</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Супе-</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£ 0,25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21 (0,21) </w:t>
            </w:r>
            <w:r w:rsidRPr="00C71244">
              <w:rPr>
                <w:rFonts w:ascii="Arial" w:eastAsia="Times New Roman" w:hAnsi="Arial" w:cs="Arial"/>
                <w:color w:val="003267"/>
                <w:sz w:val="15"/>
                <w:szCs w:val="15"/>
                <w:lang w:eastAsia="ru-RU"/>
              </w:rPr>
              <w:br/>
              <w:t>30</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17 (0,17) </w:t>
            </w:r>
            <w:r w:rsidRPr="00C71244">
              <w:rPr>
                <w:rFonts w:ascii="Arial" w:eastAsia="Times New Roman" w:hAnsi="Arial" w:cs="Arial"/>
                <w:color w:val="003267"/>
                <w:sz w:val="15"/>
                <w:szCs w:val="15"/>
                <w:lang w:eastAsia="ru-RU"/>
              </w:rPr>
              <w:br/>
              <w:t>29</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15 (0,15) </w:t>
            </w:r>
            <w:r w:rsidRPr="00C71244">
              <w:rPr>
                <w:rFonts w:ascii="Arial" w:eastAsia="Times New Roman" w:hAnsi="Arial" w:cs="Arial"/>
                <w:color w:val="003267"/>
                <w:sz w:val="15"/>
                <w:szCs w:val="15"/>
                <w:lang w:eastAsia="ru-RU"/>
              </w:rPr>
              <w:br/>
              <w:t>27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13 (0,13) </w:t>
            </w:r>
            <w:r w:rsidRPr="00C71244">
              <w:rPr>
                <w:rFonts w:ascii="Arial" w:eastAsia="Times New Roman" w:hAnsi="Arial" w:cs="Arial"/>
                <w:color w:val="003267"/>
                <w:sz w:val="15"/>
                <w:szCs w:val="15"/>
                <w:lang w:eastAsia="ru-RU"/>
              </w:rPr>
              <w:br/>
              <w:t>24</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0,25&lt;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19 (0,19) </w:t>
            </w:r>
            <w:r w:rsidRPr="00C71244">
              <w:rPr>
                <w:rFonts w:ascii="Arial" w:eastAsia="Times New Roman" w:hAnsi="Arial" w:cs="Arial"/>
                <w:color w:val="003267"/>
                <w:sz w:val="15"/>
                <w:szCs w:val="15"/>
                <w:lang w:eastAsia="ru-RU"/>
              </w:rPr>
              <w:br/>
              <w:t>28</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15 (0,15) </w:t>
            </w:r>
            <w:r w:rsidRPr="00C71244">
              <w:rPr>
                <w:rFonts w:ascii="Arial" w:eastAsia="Times New Roman" w:hAnsi="Arial" w:cs="Arial"/>
                <w:color w:val="003267"/>
                <w:sz w:val="15"/>
                <w:szCs w:val="15"/>
                <w:lang w:eastAsia="ru-RU"/>
              </w:rPr>
              <w:br/>
              <w:t>26</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13 (0,13) </w:t>
            </w:r>
            <w:r w:rsidRPr="00C71244">
              <w:rPr>
                <w:rFonts w:ascii="Arial" w:eastAsia="Times New Roman" w:hAnsi="Arial" w:cs="Arial"/>
                <w:color w:val="003267"/>
                <w:sz w:val="15"/>
                <w:szCs w:val="15"/>
                <w:lang w:eastAsia="ru-RU"/>
              </w:rPr>
              <w:br/>
              <w:t>24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11(0,11) </w:t>
            </w:r>
            <w:r w:rsidRPr="00C71244">
              <w:rPr>
                <w:rFonts w:ascii="Arial" w:eastAsia="Times New Roman" w:hAnsi="Arial" w:cs="Arial"/>
                <w:color w:val="003267"/>
                <w:sz w:val="15"/>
                <w:szCs w:val="15"/>
                <w:lang w:eastAsia="ru-RU"/>
              </w:rPr>
              <w:br/>
              <w:t>21</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9 (0,9) </w:t>
            </w:r>
            <w:r w:rsidRPr="00C71244">
              <w:rPr>
                <w:rFonts w:ascii="Arial" w:eastAsia="Times New Roman" w:hAnsi="Arial" w:cs="Arial"/>
                <w:color w:val="003267"/>
                <w:sz w:val="15"/>
                <w:szCs w:val="15"/>
                <w:lang w:eastAsia="ru-RU"/>
              </w:rPr>
              <w:br/>
              <w:t>18</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£ 0,25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47 (0,47) </w:t>
            </w:r>
            <w:r w:rsidRPr="00C71244">
              <w:rPr>
                <w:rFonts w:ascii="Arial" w:eastAsia="Times New Roman" w:hAnsi="Arial" w:cs="Arial"/>
                <w:color w:val="003267"/>
                <w:sz w:val="15"/>
                <w:szCs w:val="15"/>
                <w:lang w:eastAsia="ru-RU"/>
              </w:rPr>
              <w:br/>
              <w:t>26</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37 (0,37) </w:t>
            </w:r>
            <w:r w:rsidRPr="00C71244">
              <w:rPr>
                <w:rFonts w:ascii="Arial" w:eastAsia="Times New Roman" w:hAnsi="Arial" w:cs="Arial"/>
                <w:color w:val="003267"/>
                <w:sz w:val="15"/>
                <w:szCs w:val="15"/>
                <w:lang w:eastAsia="ru-RU"/>
              </w:rPr>
              <w:br/>
              <w:t>25</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31 (0,31) </w:t>
            </w:r>
            <w:r w:rsidRPr="00C71244">
              <w:rPr>
                <w:rFonts w:ascii="Arial" w:eastAsia="Times New Roman" w:hAnsi="Arial" w:cs="Arial"/>
                <w:color w:val="003267"/>
                <w:sz w:val="15"/>
                <w:szCs w:val="15"/>
                <w:lang w:eastAsia="ru-RU"/>
              </w:rPr>
              <w:br/>
              <w:t>24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25 (0,25) </w:t>
            </w:r>
            <w:r w:rsidRPr="00C71244">
              <w:rPr>
                <w:rFonts w:ascii="Arial" w:eastAsia="Times New Roman" w:hAnsi="Arial" w:cs="Arial"/>
                <w:color w:val="003267"/>
                <w:sz w:val="15"/>
                <w:szCs w:val="15"/>
                <w:lang w:eastAsia="ru-RU"/>
              </w:rPr>
              <w:br/>
              <w:t>23</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22 (0,22) </w:t>
            </w:r>
            <w:r w:rsidRPr="00C71244">
              <w:rPr>
                <w:rFonts w:ascii="Arial" w:eastAsia="Times New Roman" w:hAnsi="Arial" w:cs="Arial"/>
                <w:color w:val="003267"/>
                <w:sz w:val="15"/>
                <w:szCs w:val="15"/>
                <w:lang w:eastAsia="ru-RU"/>
              </w:rPr>
              <w:br/>
              <w:t>22</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19 (0,19) </w:t>
            </w:r>
            <w:r w:rsidRPr="00C71244">
              <w:rPr>
                <w:rFonts w:ascii="Arial" w:eastAsia="Times New Roman" w:hAnsi="Arial" w:cs="Arial"/>
                <w:color w:val="003267"/>
                <w:sz w:val="15"/>
                <w:szCs w:val="15"/>
                <w:lang w:eastAsia="ru-RU"/>
              </w:rPr>
              <w:br/>
              <w:t>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Сугли- нки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0,25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39 (0,39) </w:t>
            </w:r>
            <w:r w:rsidRPr="00C71244">
              <w:rPr>
                <w:rFonts w:ascii="Arial" w:eastAsia="Times New Roman" w:hAnsi="Arial" w:cs="Arial"/>
                <w:color w:val="003267"/>
                <w:sz w:val="15"/>
                <w:szCs w:val="15"/>
                <w:lang w:eastAsia="ru-RU"/>
              </w:rPr>
              <w:br/>
              <w:t>24</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34 (0,34) </w:t>
            </w:r>
            <w:r w:rsidRPr="00C71244">
              <w:rPr>
                <w:rFonts w:ascii="Arial" w:eastAsia="Times New Roman" w:hAnsi="Arial" w:cs="Arial"/>
                <w:color w:val="003267"/>
                <w:sz w:val="15"/>
                <w:szCs w:val="15"/>
                <w:lang w:eastAsia="ru-RU"/>
              </w:rPr>
              <w:br/>
              <w:t>23</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28 (0,28) </w:t>
            </w:r>
            <w:r w:rsidRPr="00C71244">
              <w:rPr>
                <w:rFonts w:ascii="Arial" w:eastAsia="Times New Roman" w:hAnsi="Arial" w:cs="Arial"/>
                <w:color w:val="003267"/>
                <w:sz w:val="15"/>
                <w:szCs w:val="15"/>
                <w:lang w:eastAsia="ru-RU"/>
              </w:rPr>
              <w:br/>
              <w:t>22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23 (0,23) </w:t>
            </w:r>
            <w:r w:rsidRPr="00C71244">
              <w:rPr>
                <w:rFonts w:ascii="Arial" w:eastAsia="Times New Roman" w:hAnsi="Arial" w:cs="Arial"/>
                <w:color w:val="003267"/>
                <w:sz w:val="15"/>
                <w:szCs w:val="15"/>
                <w:lang w:eastAsia="ru-RU"/>
              </w:rPr>
              <w:br/>
              <w:t>21</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18 (0,18) </w:t>
            </w:r>
            <w:r w:rsidRPr="00C71244">
              <w:rPr>
                <w:rFonts w:ascii="Arial" w:eastAsia="Times New Roman" w:hAnsi="Arial" w:cs="Arial"/>
                <w:color w:val="003267"/>
                <w:sz w:val="15"/>
                <w:szCs w:val="15"/>
                <w:lang w:eastAsia="ru-RU"/>
              </w:rPr>
              <w:br/>
              <w:t>19</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15 (0,15) </w:t>
            </w:r>
            <w:r w:rsidRPr="00C71244">
              <w:rPr>
                <w:rFonts w:ascii="Arial" w:eastAsia="Times New Roman" w:hAnsi="Arial" w:cs="Arial"/>
                <w:color w:val="003267"/>
                <w:sz w:val="15"/>
                <w:szCs w:val="15"/>
                <w:lang w:eastAsia="ru-RU"/>
              </w:rPr>
              <w:br/>
              <w:t>17</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25 (0,25) </w:t>
            </w:r>
            <w:r w:rsidRPr="00C71244">
              <w:rPr>
                <w:rFonts w:ascii="Arial" w:eastAsia="Times New Roman" w:hAnsi="Arial" w:cs="Arial"/>
                <w:color w:val="003267"/>
                <w:sz w:val="15"/>
                <w:szCs w:val="15"/>
                <w:lang w:eastAsia="ru-RU"/>
              </w:rPr>
              <w:br/>
              <w:t>19</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20 (0,20) </w:t>
            </w:r>
            <w:r w:rsidRPr="00C71244">
              <w:rPr>
                <w:rFonts w:ascii="Arial" w:eastAsia="Times New Roman" w:hAnsi="Arial" w:cs="Arial"/>
                <w:color w:val="003267"/>
                <w:sz w:val="15"/>
                <w:szCs w:val="15"/>
                <w:lang w:eastAsia="ru-RU"/>
              </w:rPr>
              <w:br/>
              <w:t>18</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16 (0,16) </w:t>
            </w:r>
            <w:r w:rsidRPr="00C71244">
              <w:rPr>
                <w:rFonts w:ascii="Arial" w:eastAsia="Times New Roman" w:hAnsi="Arial" w:cs="Arial"/>
                <w:color w:val="003267"/>
                <w:sz w:val="15"/>
                <w:szCs w:val="15"/>
                <w:lang w:eastAsia="ru-RU"/>
              </w:rPr>
              <w:br/>
              <w:t>16</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14 (0,14) </w:t>
            </w:r>
            <w:r w:rsidRPr="00C71244">
              <w:rPr>
                <w:rFonts w:ascii="Arial" w:eastAsia="Times New Roman" w:hAnsi="Arial" w:cs="Arial"/>
                <w:color w:val="003267"/>
                <w:sz w:val="15"/>
                <w:szCs w:val="15"/>
                <w:lang w:eastAsia="ru-RU"/>
              </w:rPr>
              <w:br/>
              <w:t>14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12 (0,12) </w:t>
            </w:r>
            <w:r w:rsidRPr="00C71244">
              <w:rPr>
                <w:rFonts w:ascii="Arial" w:eastAsia="Times New Roman" w:hAnsi="Arial" w:cs="Arial"/>
                <w:color w:val="003267"/>
                <w:sz w:val="15"/>
                <w:szCs w:val="15"/>
                <w:lang w:eastAsia="ru-RU"/>
              </w:rPr>
              <w:br/>
              <w:t>12</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£ 0,25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81 (0,81) </w:t>
            </w:r>
            <w:r w:rsidRPr="00C71244">
              <w:rPr>
                <w:rFonts w:ascii="Arial" w:eastAsia="Times New Roman" w:hAnsi="Arial" w:cs="Arial"/>
                <w:color w:val="003267"/>
                <w:sz w:val="15"/>
                <w:szCs w:val="15"/>
                <w:lang w:eastAsia="ru-RU"/>
              </w:rPr>
              <w:br/>
              <w:t>21</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68 (0,68) </w:t>
            </w:r>
            <w:r w:rsidRPr="00C71244">
              <w:rPr>
                <w:rFonts w:ascii="Arial" w:eastAsia="Times New Roman" w:hAnsi="Arial" w:cs="Arial"/>
                <w:color w:val="003267"/>
                <w:sz w:val="15"/>
                <w:szCs w:val="15"/>
                <w:lang w:eastAsia="ru-RU"/>
              </w:rPr>
              <w:br/>
              <w:t>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54 (0,54) </w:t>
            </w:r>
            <w:r w:rsidRPr="00C71244">
              <w:rPr>
                <w:rFonts w:ascii="Arial" w:eastAsia="Times New Roman" w:hAnsi="Arial" w:cs="Arial"/>
                <w:color w:val="003267"/>
                <w:sz w:val="15"/>
                <w:szCs w:val="15"/>
                <w:lang w:eastAsia="ru-RU"/>
              </w:rPr>
              <w:br/>
              <w:t>19</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47 (0,47) </w:t>
            </w:r>
            <w:r w:rsidRPr="00C71244">
              <w:rPr>
                <w:rFonts w:ascii="Arial" w:eastAsia="Times New Roman" w:hAnsi="Arial" w:cs="Arial"/>
                <w:color w:val="003267"/>
                <w:sz w:val="15"/>
                <w:szCs w:val="15"/>
                <w:lang w:eastAsia="ru-RU"/>
              </w:rPr>
              <w:br/>
              <w:t>18</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41 (0,41) </w:t>
            </w:r>
            <w:r w:rsidRPr="00C71244">
              <w:rPr>
                <w:rFonts w:ascii="Arial" w:eastAsia="Times New Roman" w:hAnsi="Arial" w:cs="Arial"/>
                <w:color w:val="003267"/>
                <w:sz w:val="15"/>
                <w:szCs w:val="15"/>
                <w:lang w:eastAsia="ru-RU"/>
              </w:rPr>
              <w:br/>
              <w:t>16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36 (0,36) </w:t>
            </w:r>
            <w:r w:rsidRPr="00C71244">
              <w:rPr>
                <w:rFonts w:ascii="Arial" w:eastAsia="Times New Roman" w:hAnsi="Arial" w:cs="Arial"/>
                <w:color w:val="003267"/>
                <w:sz w:val="15"/>
                <w:szCs w:val="15"/>
                <w:lang w:eastAsia="ru-RU"/>
              </w:rPr>
              <w:br/>
              <w:t>14</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Глины</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0,25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57 (0,57) </w:t>
            </w:r>
            <w:r w:rsidRPr="00C71244">
              <w:rPr>
                <w:rFonts w:ascii="Arial" w:eastAsia="Times New Roman" w:hAnsi="Arial" w:cs="Arial"/>
                <w:color w:val="003267"/>
                <w:sz w:val="15"/>
                <w:szCs w:val="15"/>
                <w:lang w:eastAsia="ru-RU"/>
              </w:rPr>
              <w:br/>
              <w:t>18</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50 (0,50) </w:t>
            </w:r>
            <w:r w:rsidRPr="00C71244">
              <w:rPr>
                <w:rFonts w:ascii="Arial" w:eastAsia="Times New Roman" w:hAnsi="Arial" w:cs="Arial"/>
                <w:color w:val="003267"/>
                <w:sz w:val="15"/>
                <w:szCs w:val="15"/>
                <w:lang w:eastAsia="ru-RU"/>
              </w:rPr>
              <w:br/>
              <w:t>17</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43 (0,43) </w:t>
            </w:r>
            <w:r w:rsidRPr="00C71244">
              <w:rPr>
                <w:rFonts w:ascii="Arial" w:eastAsia="Times New Roman" w:hAnsi="Arial" w:cs="Arial"/>
                <w:color w:val="003267"/>
                <w:sz w:val="15"/>
                <w:szCs w:val="15"/>
                <w:lang w:eastAsia="ru-RU"/>
              </w:rPr>
              <w:br/>
              <w:t>16</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37 (0,37) </w:t>
            </w:r>
            <w:r w:rsidRPr="00C71244">
              <w:rPr>
                <w:rFonts w:ascii="Arial" w:eastAsia="Times New Roman" w:hAnsi="Arial" w:cs="Arial"/>
                <w:color w:val="003267"/>
                <w:sz w:val="15"/>
                <w:szCs w:val="15"/>
                <w:lang w:eastAsia="ru-RU"/>
              </w:rPr>
              <w:br/>
              <w:t>14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32 (0,32) </w:t>
            </w:r>
            <w:r w:rsidRPr="00C71244">
              <w:rPr>
                <w:rFonts w:ascii="Arial" w:eastAsia="Times New Roman" w:hAnsi="Arial" w:cs="Arial"/>
                <w:color w:val="003267"/>
                <w:sz w:val="15"/>
                <w:szCs w:val="15"/>
                <w:lang w:eastAsia="ru-RU"/>
              </w:rPr>
              <w:br/>
              <w:t>11</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9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45 (0,45) </w:t>
            </w:r>
            <w:r w:rsidRPr="00C71244">
              <w:rPr>
                <w:rFonts w:ascii="Arial" w:eastAsia="Times New Roman" w:hAnsi="Arial" w:cs="Arial"/>
                <w:color w:val="003267"/>
                <w:sz w:val="15"/>
                <w:szCs w:val="15"/>
                <w:lang w:eastAsia="ru-RU"/>
              </w:rPr>
              <w:br/>
              <w:t>15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41 (0,41) </w:t>
            </w:r>
            <w:r w:rsidRPr="00C71244">
              <w:rPr>
                <w:rFonts w:ascii="Arial" w:eastAsia="Times New Roman" w:hAnsi="Arial" w:cs="Arial"/>
                <w:color w:val="003267"/>
                <w:sz w:val="15"/>
                <w:szCs w:val="15"/>
                <w:lang w:eastAsia="ru-RU"/>
              </w:rPr>
              <w:br/>
              <w:t>14</w:t>
            </w:r>
          </w:p>
        </w:tc>
        <w:tc>
          <w:tcPr>
            <w:tcW w:w="8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36 (0,36) </w:t>
            </w:r>
            <w:r w:rsidRPr="00C71244">
              <w:rPr>
                <w:rFonts w:ascii="Arial" w:eastAsia="Times New Roman" w:hAnsi="Arial" w:cs="Arial"/>
                <w:color w:val="003267"/>
                <w:sz w:val="15"/>
                <w:szCs w:val="15"/>
                <w:lang w:eastAsia="ru-RU"/>
              </w:rPr>
              <w:br/>
              <w:t>12</w:t>
            </w:r>
          </w:p>
        </w:tc>
        <w:tc>
          <w:tcPr>
            <w:tcW w:w="88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33 (0,33) </w:t>
            </w:r>
            <w:r w:rsidRPr="00C71244">
              <w:rPr>
                <w:rFonts w:ascii="Arial" w:eastAsia="Times New Roman" w:hAnsi="Arial" w:cs="Arial"/>
                <w:color w:val="003267"/>
                <w:sz w:val="15"/>
                <w:szCs w:val="15"/>
                <w:lang w:eastAsia="ru-RU"/>
              </w:rPr>
              <w:br/>
              <w:t>10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29 (0,29) </w:t>
            </w:r>
            <w:r w:rsidRPr="00C71244">
              <w:rPr>
                <w:rFonts w:ascii="Arial" w:eastAsia="Times New Roman" w:hAnsi="Arial" w:cs="Arial"/>
                <w:color w:val="003267"/>
                <w:sz w:val="15"/>
                <w:szCs w:val="15"/>
                <w:lang w:eastAsia="ru-RU"/>
              </w:rPr>
              <w:br/>
              <w:t>7</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Таблица 3 </w:t>
      </w:r>
      <w:r w:rsidRPr="00C71244">
        <w:rPr>
          <w:rFonts w:ascii="Arial" w:eastAsia="Times New Roman" w:hAnsi="Arial" w:cs="Arial"/>
          <w:color w:val="003267"/>
          <w:sz w:val="15"/>
          <w:szCs w:val="15"/>
          <w:lang w:eastAsia="ru-RU"/>
        </w:rPr>
        <w:br/>
        <w:t xml:space="preserve">Нормативные значения модуля деформации пылевато-глинистых нелессовых грунтов </w:t>
      </w:r>
    </w:p>
    <w:tbl>
      <w:tblPr>
        <w:tblW w:w="0" w:type="auto"/>
        <w:jc w:val="center"/>
        <w:shd w:val="clear" w:color="auto" w:fill="FFFFFF"/>
        <w:tblCellMar>
          <w:left w:w="0" w:type="dxa"/>
          <w:right w:w="0" w:type="dxa"/>
        </w:tblCellMar>
        <w:tblLook w:val="04A0"/>
      </w:tblPr>
      <w:tblGrid>
        <w:gridCol w:w="552"/>
        <w:gridCol w:w="774"/>
        <w:gridCol w:w="753"/>
        <w:gridCol w:w="747"/>
        <w:gridCol w:w="595"/>
        <w:gridCol w:w="595"/>
        <w:gridCol w:w="595"/>
        <w:gridCol w:w="595"/>
        <w:gridCol w:w="595"/>
        <w:gridCol w:w="595"/>
        <w:gridCol w:w="595"/>
        <w:gridCol w:w="595"/>
        <w:gridCol w:w="595"/>
        <w:gridCol w:w="595"/>
        <w:gridCol w:w="595"/>
      </w:tblGrid>
      <w:tr w:rsidR="00C71244" w:rsidRPr="00C71244">
        <w:trPr>
          <w:jc w:val="center"/>
        </w:trPr>
        <w:tc>
          <w:tcPr>
            <w:tcW w:w="14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Присхождение и </w:t>
            </w:r>
          </w:p>
        </w:tc>
        <w:tc>
          <w:tcPr>
            <w:tcW w:w="19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Наименование грун-</w:t>
            </w:r>
          </w:p>
        </w:tc>
        <w:tc>
          <w:tcPr>
            <w:tcW w:w="9360" w:type="dxa"/>
            <w:gridSpan w:val="11"/>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Модуль деформации грунтов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МПа (кг/см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при коэффициенте пористости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равным</w:t>
            </w:r>
          </w:p>
        </w:tc>
      </w:tr>
      <w:tr w:rsidR="00C71244" w:rsidRPr="00C71244">
        <w:trPr>
          <w:jc w:val="center"/>
        </w:trPr>
        <w:tc>
          <w:tcPr>
            <w:tcW w:w="14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возраст грунтов</w:t>
            </w:r>
          </w:p>
        </w:tc>
        <w:tc>
          <w:tcPr>
            <w:tcW w:w="198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тов и пределы норма- тивных значений их показателя текучести</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0,35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0,45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0,55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0,65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0,85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0,95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1,05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1,6</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Аллювиа-</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Супеси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 (320)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 (240)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 (160)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 (100)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 (70)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льные, </w:t>
            </w:r>
            <w:r w:rsidRPr="00C71244">
              <w:rPr>
                <w:rFonts w:ascii="Arial" w:eastAsia="Times New Roman" w:hAnsi="Arial" w:cs="Arial"/>
                <w:color w:val="003267"/>
                <w:sz w:val="15"/>
                <w:szCs w:val="15"/>
                <w:lang w:eastAsia="ru-RU"/>
              </w:rPr>
              <w:br/>
              <w:t xml:space="preserve">Делювиа- </w:t>
            </w:r>
            <w:r w:rsidRPr="00C71244">
              <w:rPr>
                <w:rFonts w:ascii="Arial" w:eastAsia="Times New Roman" w:hAnsi="Arial" w:cs="Arial"/>
                <w:color w:val="003267"/>
                <w:sz w:val="15"/>
                <w:szCs w:val="15"/>
                <w:lang w:eastAsia="ru-RU"/>
              </w:rPr>
              <w:br/>
              <w:t>льные,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Суглинки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£ 0,75 </w:t>
            </w:r>
            <w:r w:rsidRPr="00C71244">
              <w:rPr>
                <w:rFonts w:ascii="Arial" w:eastAsia="Times New Roman" w:hAnsi="Arial" w:cs="Arial"/>
                <w:color w:val="003267"/>
                <w:sz w:val="15"/>
                <w:szCs w:val="15"/>
                <w:lang w:eastAsia="ru-RU"/>
              </w:rPr>
              <w:br/>
              <w:t>0,25</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£0,5 </w:t>
            </w:r>
            <w:r w:rsidRPr="00C71244">
              <w:rPr>
                <w:rFonts w:ascii="Arial" w:eastAsia="Times New Roman" w:hAnsi="Arial" w:cs="Arial"/>
                <w:color w:val="003267"/>
                <w:sz w:val="15"/>
                <w:szCs w:val="15"/>
                <w:lang w:eastAsia="ru-RU"/>
              </w:rPr>
              <w:br/>
              <w:t>0,5</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34 (340) </w:t>
            </w:r>
            <w:r w:rsidRPr="00C71244">
              <w:rPr>
                <w:rFonts w:ascii="Arial" w:eastAsia="Times New Roman" w:hAnsi="Arial" w:cs="Arial"/>
                <w:color w:val="003267"/>
                <w:sz w:val="15"/>
                <w:szCs w:val="15"/>
                <w:lang w:eastAsia="ru-RU"/>
              </w:rPr>
              <w:br/>
              <w:t xml:space="preserve">32 (320)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27 (270) </w:t>
            </w:r>
            <w:r w:rsidRPr="00C71244">
              <w:rPr>
                <w:rFonts w:ascii="Arial" w:eastAsia="Times New Roman" w:hAnsi="Arial" w:cs="Arial"/>
                <w:color w:val="003267"/>
                <w:sz w:val="15"/>
                <w:szCs w:val="15"/>
                <w:lang w:eastAsia="ru-RU"/>
              </w:rPr>
              <w:br/>
              <w:t xml:space="preserve">25 (250)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22 (220) </w:t>
            </w:r>
            <w:r w:rsidRPr="00C71244">
              <w:rPr>
                <w:rFonts w:ascii="Arial" w:eastAsia="Times New Roman" w:hAnsi="Arial" w:cs="Arial"/>
                <w:color w:val="003267"/>
                <w:sz w:val="15"/>
                <w:szCs w:val="15"/>
                <w:lang w:eastAsia="ru-RU"/>
              </w:rPr>
              <w:br/>
              <w:t xml:space="preserve">19 (190) </w:t>
            </w:r>
            <w:r w:rsidRPr="00C71244">
              <w:rPr>
                <w:rFonts w:ascii="Arial" w:eastAsia="Times New Roman" w:hAnsi="Arial" w:cs="Arial"/>
                <w:color w:val="003267"/>
                <w:sz w:val="15"/>
                <w:szCs w:val="15"/>
                <w:lang w:eastAsia="ru-RU"/>
              </w:rPr>
              <w:br/>
              <w:t>17 (170)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17 (170) </w:t>
            </w:r>
            <w:r w:rsidRPr="00C71244">
              <w:rPr>
                <w:rFonts w:ascii="Arial" w:eastAsia="Times New Roman" w:hAnsi="Arial" w:cs="Arial"/>
                <w:color w:val="003267"/>
                <w:sz w:val="15"/>
                <w:szCs w:val="15"/>
                <w:lang w:eastAsia="ru-RU"/>
              </w:rPr>
              <w:br/>
              <w:t xml:space="preserve">14 (140) </w:t>
            </w:r>
            <w:r w:rsidRPr="00C71244">
              <w:rPr>
                <w:rFonts w:ascii="Arial" w:eastAsia="Times New Roman" w:hAnsi="Arial" w:cs="Arial"/>
                <w:color w:val="003267"/>
                <w:sz w:val="15"/>
                <w:szCs w:val="15"/>
                <w:lang w:eastAsia="ru-RU"/>
              </w:rPr>
              <w:br/>
              <w:t>12 (120)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14 (140) </w:t>
            </w:r>
            <w:r w:rsidRPr="00C71244">
              <w:rPr>
                <w:rFonts w:ascii="Arial" w:eastAsia="Times New Roman" w:hAnsi="Arial" w:cs="Arial"/>
                <w:color w:val="003267"/>
                <w:sz w:val="15"/>
                <w:szCs w:val="15"/>
                <w:lang w:eastAsia="ru-RU"/>
              </w:rPr>
              <w:br/>
              <w:t xml:space="preserve">11 (110) </w:t>
            </w:r>
            <w:r w:rsidRPr="00C71244">
              <w:rPr>
                <w:rFonts w:ascii="Arial" w:eastAsia="Times New Roman" w:hAnsi="Arial" w:cs="Arial"/>
                <w:color w:val="003267"/>
                <w:sz w:val="15"/>
                <w:szCs w:val="15"/>
                <w:lang w:eastAsia="ru-RU"/>
              </w:rPr>
              <w:br/>
              <w:t>8 (80)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11 (110) </w:t>
            </w:r>
            <w:r w:rsidRPr="00C71244">
              <w:rPr>
                <w:rFonts w:ascii="Arial" w:eastAsia="Times New Roman" w:hAnsi="Arial" w:cs="Arial"/>
                <w:color w:val="003267"/>
                <w:sz w:val="15"/>
                <w:szCs w:val="15"/>
                <w:lang w:eastAsia="ru-RU"/>
              </w:rPr>
              <w:br/>
              <w:t xml:space="preserve">8 (80) </w:t>
            </w:r>
            <w:r w:rsidRPr="00C71244">
              <w:rPr>
                <w:rFonts w:ascii="Arial" w:eastAsia="Times New Roman" w:hAnsi="Arial" w:cs="Arial"/>
                <w:color w:val="003267"/>
                <w:sz w:val="15"/>
                <w:szCs w:val="15"/>
                <w:lang w:eastAsia="ru-RU"/>
              </w:rPr>
              <w:br/>
              <w:t>6 (60)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5 (50)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Четве- ртич- ные </w:t>
            </w:r>
            <w:r w:rsidRPr="00C71244">
              <w:rPr>
                <w:rFonts w:ascii="Arial" w:eastAsia="Times New Roman" w:hAnsi="Arial" w:cs="Arial"/>
                <w:color w:val="003267"/>
                <w:sz w:val="15"/>
                <w:szCs w:val="15"/>
                <w:lang w:eastAsia="ru-RU"/>
              </w:rPr>
              <w:br/>
              <w:t>отло-</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Озерные, </w:t>
            </w:r>
            <w:r w:rsidRPr="00C71244">
              <w:rPr>
                <w:rFonts w:ascii="Arial" w:eastAsia="Times New Roman" w:hAnsi="Arial" w:cs="Arial"/>
                <w:color w:val="003267"/>
                <w:sz w:val="15"/>
                <w:szCs w:val="15"/>
                <w:lang w:eastAsia="ru-RU"/>
              </w:rPr>
              <w:br/>
              <w:t xml:space="preserve">Озерно- </w:t>
            </w:r>
            <w:r w:rsidRPr="00C71244">
              <w:rPr>
                <w:rFonts w:ascii="Arial" w:eastAsia="Times New Roman" w:hAnsi="Arial" w:cs="Arial"/>
                <w:color w:val="003267"/>
                <w:sz w:val="15"/>
                <w:szCs w:val="15"/>
                <w:lang w:eastAsia="ru-RU"/>
              </w:rPr>
              <w:br/>
              <w:t>аллюви- альные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Глины </w:t>
            </w: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£ 0,75 </w:t>
            </w:r>
            <w:r w:rsidRPr="00C71244">
              <w:rPr>
                <w:rFonts w:ascii="Arial" w:eastAsia="Times New Roman" w:hAnsi="Arial" w:cs="Arial"/>
                <w:color w:val="003267"/>
                <w:sz w:val="15"/>
                <w:szCs w:val="15"/>
                <w:lang w:eastAsia="ru-RU"/>
              </w:rPr>
              <w:br/>
              <w:t>0,25</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£0,5 </w:t>
            </w:r>
            <w:r w:rsidRPr="00C71244">
              <w:rPr>
                <w:rFonts w:ascii="Arial" w:eastAsia="Times New Roman" w:hAnsi="Arial" w:cs="Arial"/>
                <w:color w:val="003267"/>
                <w:sz w:val="15"/>
                <w:szCs w:val="15"/>
                <w:lang w:eastAsia="ru-RU"/>
              </w:rPr>
              <w:br/>
              <w:t>0,5</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28 (280)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24 (240) </w:t>
            </w:r>
            <w:r w:rsidRPr="00C71244">
              <w:rPr>
                <w:rFonts w:ascii="Arial" w:eastAsia="Times New Roman" w:hAnsi="Arial" w:cs="Arial"/>
                <w:color w:val="003267"/>
                <w:sz w:val="15"/>
                <w:szCs w:val="15"/>
                <w:lang w:eastAsia="ru-RU"/>
              </w:rPr>
              <w:br/>
              <w:t xml:space="preserve">21 (210)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21 (210) </w:t>
            </w:r>
            <w:r w:rsidRPr="00C71244">
              <w:rPr>
                <w:rFonts w:ascii="Arial" w:eastAsia="Times New Roman" w:hAnsi="Arial" w:cs="Arial"/>
                <w:color w:val="003267"/>
                <w:sz w:val="15"/>
                <w:szCs w:val="15"/>
                <w:lang w:eastAsia="ru-RU"/>
              </w:rPr>
              <w:br/>
              <w:t xml:space="preserve">18 (180) </w:t>
            </w:r>
            <w:r w:rsidRPr="00C71244">
              <w:rPr>
                <w:rFonts w:ascii="Arial" w:eastAsia="Times New Roman" w:hAnsi="Arial" w:cs="Arial"/>
                <w:color w:val="003267"/>
                <w:sz w:val="15"/>
                <w:szCs w:val="15"/>
                <w:lang w:eastAsia="ru-RU"/>
              </w:rPr>
              <w:br/>
              <w:t>15 (150)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18 (180) </w:t>
            </w:r>
            <w:r w:rsidRPr="00C71244">
              <w:rPr>
                <w:rFonts w:ascii="Arial" w:eastAsia="Times New Roman" w:hAnsi="Arial" w:cs="Arial"/>
                <w:color w:val="003267"/>
                <w:sz w:val="15"/>
                <w:szCs w:val="15"/>
                <w:lang w:eastAsia="ru-RU"/>
              </w:rPr>
              <w:br/>
              <w:t xml:space="preserve">15 (150) </w:t>
            </w:r>
            <w:r w:rsidRPr="00C71244">
              <w:rPr>
                <w:rFonts w:ascii="Arial" w:eastAsia="Times New Roman" w:hAnsi="Arial" w:cs="Arial"/>
                <w:color w:val="003267"/>
                <w:sz w:val="15"/>
                <w:szCs w:val="15"/>
                <w:lang w:eastAsia="ru-RU"/>
              </w:rPr>
              <w:br/>
              <w:t>12 (120)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15 (150) </w:t>
            </w:r>
            <w:r w:rsidRPr="00C71244">
              <w:rPr>
                <w:rFonts w:ascii="Arial" w:eastAsia="Times New Roman" w:hAnsi="Arial" w:cs="Arial"/>
                <w:color w:val="003267"/>
                <w:sz w:val="15"/>
                <w:szCs w:val="15"/>
                <w:lang w:eastAsia="ru-RU"/>
              </w:rPr>
              <w:br/>
              <w:t xml:space="preserve">12 (120) </w:t>
            </w:r>
            <w:r w:rsidRPr="00C71244">
              <w:rPr>
                <w:rFonts w:ascii="Arial" w:eastAsia="Times New Roman" w:hAnsi="Arial" w:cs="Arial"/>
                <w:color w:val="003267"/>
                <w:sz w:val="15"/>
                <w:szCs w:val="15"/>
                <w:lang w:eastAsia="ru-RU"/>
              </w:rPr>
              <w:br/>
              <w:t>9 (90)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12 (120) </w:t>
            </w:r>
            <w:r w:rsidRPr="00C71244">
              <w:rPr>
                <w:rFonts w:ascii="Arial" w:eastAsia="Times New Roman" w:hAnsi="Arial" w:cs="Arial"/>
                <w:color w:val="003267"/>
                <w:sz w:val="15"/>
                <w:szCs w:val="15"/>
                <w:lang w:eastAsia="ru-RU"/>
              </w:rPr>
              <w:br/>
              <w:t xml:space="preserve">9 (90) </w:t>
            </w:r>
            <w:r w:rsidRPr="00C71244">
              <w:rPr>
                <w:rFonts w:ascii="Arial" w:eastAsia="Times New Roman" w:hAnsi="Arial" w:cs="Arial"/>
                <w:color w:val="003267"/>
                <w:sz w:val="15"/>
                <w:szCs w:val="15"/>
                <w:lang w:eastAsia="ru-RU"/>
              </w:rPr>
              <w:br/>
              <w:t>7 (70)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жения</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Флювио-</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Супеси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33 (330)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 (240)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 (170)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 (110)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 (70)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глянциа- </w:t>
            </w:r>
            <w:r w:rsidRPr="00C71244">
              <w:rPr>
                <w:rFonts w:ascii="Arial" w:eastAsia="Times New Roman" w:hAnsi="Arial" w:cs="Arial"/>
                <w:color w:val="003267"/>
                <w:sz w:val="15"/>
                <w:szCs w:val="15"/>
                <w:lang w:eastAsia="ru-RU"/>
              </w:rPr>
              <w:br/>
              <w:t>льные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Суглинки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£ 0,75 </w:t>
            </w:r>
            <w:r w:rsidRPr="00C71244">
              <w:rPr>
                <w:rFonts w:ascii="Arial" w:eastAsia="Times New Roman" w:hAnsi="Arial" w:cs="Arial"/>
                <w:color w:val="003267"/>
                <w:sz w:val="15"/>
                <w:szCs w:val="15"/>
                <w:lang w:eastAsia="ru-RU"/>
              </w:rPr>
              <w:br/>
              <w:t xml:space="preserve">0,25 </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£0,5 </w:t>
            </w:r>
            <w:r w:rsidRPr="00C71244">
              <w:rPr>
                <w:rFonts w:ascii="Arial" w:eastAsia="Times New Roman" w:hAnsi="Arial" w:cs="Arial"/>
                <w:color w:val="003267"/>
                <w:sz w:val="15"/>
                <w:szCs w:val="15"/>
                <w:lang w:eastAsia="ru-RU"/>
              </w:rPr>
              <w:br/>
              <w:t>0,5</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£0,75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40 (400) </w:t>
            </w:r>
            <w:r w:rsidRPr="00C71244">
              <w:rPr>
                <w:rFonts w:ascii="Arial" w:eastAsia="Times New Roman" w:hAnsi="Arial" w:cs="Arial"/>
                <w:color w:val="003267"/>
                <w:sz w:val="15"/>
                <w:szCs w:val="15"/>
                <w:lang w:eastAsia="ru-RU"/>
              </w:rPr>
              <w:br/>
              <w:t xml:space="preserve">35 (350)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33 (330) </w:t>
            </w:r>
            <w:r w:rsidRPr="00C71244">
              <w:rPr>
                <w:rFonts w:ascii="Arial" w:eastAsia="Times New Roman" w:hAnsi="Arial" w:cs="Arial"/>
                <w:color w:val="003267"/>
                <w:sz w:val="15"/>
                <w:szCs w:val="15"/>
                <w:lang w:eastAsia="ru-RU"/>
              </w:rPr>
              <w:br/>
              <w:t xml:space="preserve">28 (280)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27 (270) </w:t>
            </w:r>
            <w:r w:rsidRPr="00C71244">
              <w:rPr>
                <w:rFonts w:ascii="Arial" w:eastAsia="Times New Roman" w:hAnsi="Arial" w:cs="Arial"/>
                <w:color w:val="003267"/>
                <w:sz w:val="15"/>
                <w:szCs w:val="15"/>
                <w:lang w:eastAsia="ru-RU"/>
              </w:rPr>
              <w:br/>
              <w:t xml:space="preserve">22 (220) </w:t>
            </w:r>
            <w:r w:rsidRPr="00C71244">
              <w:rPr>
                <w:rFonts w:ascii="Arial" w:eastAsia="Times New Roman" w:hAnsi="Arial" w:cs="Arial"/>
                <w:color w:val="003267"/>
                <w:sz w:val="15"/>
                <w:szCs w:val="15"/>
                <w:lang w:eastAsia="ru-RU"/>
              </w:rPr>
              <w:br/>
              <w:t>17 (170)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21 (210) </w:t>
            </w:r>
            <w:r w:rsidRPr="00C71244">
              <w:rPr>
                <w:rFonts w:ascii="Arial" w:eastAsia="Times New Roman" w:hAnsi="Arial" w:cs="Arial"/>
                <w:color w:val="003267"/>
                <w:sz w:val="15"/>
                <w:szCs w:val="15"/>
                <w:lang w:eastAsia="ru-RU"/>
              </w:rPr>
              <w:br/>
              <w:t xml:space="preserve">17 (170) </w:t>
            </w:r>
            <w:r w:rsidRPr="00C71244">
              <w:rPr>
                <w:rFonts w:ascii="Arial" w:eastAsia="Times New Roman" w:hAnsi="Arial" w:cs="Arial"/>
                <w:color w:val="003267"/>
                <w:sz w:val="15"/>
                <w:szCs w:val="15"/>
                <w:lang w:eastAsia="ru-RU"/>
              </w:rPr>
              <w:br/>
              <w:t>13 (130)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14 (140) </w:t>
            </w:r>
            <w:r w:rsidRPr="00C71244">
              <w:rPr>
                <w:rFonts w:ascii="Arial" w:eastAsia="Times New Roman" w:hAnsi="Arial" w:cs="Arial"/>
                <w:color w:val="003267"/>
                <w:sz w:val="15"/>
                <w:szCs w:val="15"/>
                <w:lang w:eastAsia="ru-RU"/>
              </w:rPr>
              <w:br/>
              <w:t>10 (100)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7 (70)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63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Морен- 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Супеси </w:t>
            </w:r>
            <w:r w:rsidRPr="00C71244">
              <w:rPr>
                <w:rFonts w:ascii="Arial" w:eastAsia="Times New Roman" w:hAnsi="Arial" w:cs="Arial"/>
                <w:color w:val="003267"/>
                <w:sz w:val="15"/>
                <w:szCs w:val="15"/>
                <w:lang w:eastAsia="ru-RU"/>
              </w:rPr>
              <w:br/>
              <w:t>Суглинки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lang w:eastAsia="ru-RU"/>
              </w:rPr>
              <w:t>£ 0,5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75 (750)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55 (550)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45 (450)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r>
      <w:tr w:rsidR="00C71244" w:rsidRPr="00C71244">
        <w:trPr>
          <w:jc w:val="center"/>
        </w:trPr>
        <w:tc>
          <w:tcPr>
            <w:tcW w:w="148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Юрские отложе- ния оксфордского яруса</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Глины</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-0,25 £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 </w:t>
            </w:r>
            <w:r w:rsidRPr="00C71244">
              <w:rPr>
                <w:rFonts w:ascii="Arial" w:eastAsia="Times New Roman" w:hAnsi="Arial" w:cs="Arial"/>
                <w:color w:val="003267"/>
                <w:sz w:val="15"/>
                <w:szCs w:val="15"/>
                <w:lang w:eastAsia="ru-RU"/>
              </w:rPr>
              <w:br/>
              <w:t>0</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£ 0,25 </w:t>
            </w:r>
            <w:r w:rsidRPr="00C71244">
              <w:rPr>
                <w:rFonts w:ascii="Arial" w:eastAsia="Times New Roman" w:hAnsi="Arial" w:cs="Arial"/>
                <w:color w:val="003267"/>
                <w:sz w:val="15"/>
                <w:szCs w:val="15"/>
                <w:lang w:eastAsia="ru-RU"/>
              </w:rPr>
              <w:br/>
              <w:t xml:space="preserve">0,25 </w:t>
            </w:r>
            <w:r w:rsidRPr="00C71244">
              <w:rPr>
                <w:rFonts w:ascii="Arial" w:eastAsia="Times New Roman" w:hAnsi="Arial" w:cs="Arial"/>
                <w:i/>
                <w:iCs/>
                <w:color w:val="003267"/>
                <w:sz w:val="15"/>
                <w:szCs w:val="15"/>
                <w:lang w:eastAsia="ru-RU"/>
              </w:rPr>
              <w:t>&lt;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£0,5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27 (270) </w:t>
            </w:r>
            <w:r w:rsidRPr="00C71244">
              <w:rPr>
                <w:rFonts w:ascii="Arial" w:eastAsia="Times New Roman" w:hAnsi="Arial" w:cs="Arial"/>
                <w:color w:val="003267"/>
                <w:sz w:val="15"/>
                <w:szCs w:val="15"/>
                <w:lang w:eastAsia="ru-RU"/>
              </w:rPr>
              <w:br/>
              <w:t xml:space="preserve">24 (240)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25 (250) </w:t>
            </w:r>
            <w:r w:rsidRPr="00C71244">
              <w:rPr>
                <w:rFonts w:ascii="Arial" w:eastAsia="Times New Roman" w:hAnsi="Arial" w:cs="Arial"/>
                <w:color w:val="003267"/>
                <w:sz w:val="15"/>
                <w:szCs w:val="15"/>
                <w:lang w:eastAsia="ru-RU"/>
              </w:rPr>
              <w:br/>
              <w:t xml:space="preserve">22 (220)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22 (220) </w:t>
            </w:r>
            <w:r w:rsidRPr="00C71244">
              <w:rPr>
                <w:rFonts w:ascii="Arial" w:eastAsia="Times New Roman" w:hAnsi="Arial" w:cs="Arial"/>
                <w:color w:val="003267"/>
                <w:sz w:val="15"/>
                <w:szCs w:val="15"/>
                <w:lang w:eastAsia="ru-RU"/>
              </w:rPr>
              <w:br/>
              <w:t xml:space="preserve">19 (190) </w:t>
            </w:r>
            <w:r w:rsidRPr="00C71244">
              <w:rPr>
                <w:rFonts w:ascii="Arial" w:eastAsia="Times New Roman" w:hAnsi="Arial" w:cs="Arial"/>
                <w:color w:val="003267"/>
                <w:sz w:val="15"/>
                <w:szCs w:val="15"/>
                <w:lang w:eastAsia="ru-RU"/>
              </w:rPr>
              <w:br/>
              <w:t>16 (160)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15 (150) </w:t>
            </w:r>
            <w:r w:rsidRPr="00C71244">
              <w:rPr>
                <w:rFonts w:ascii="Arial" w:eastAsia="Times New Roman" w:hAnsi="Arial" w:cs="Arial"/>
                <w:color w:val="003267"/>
                <w:sz w:val="15"/>
                <w:szCs w:val="15"/>
                <w:lang w:eastAsia="ru-RU"/>
              </w:rPr>
              <w:br/>
              <w:t>12 (120)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10 (100)</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 Характеристики песчаных грунтов в табл. 1 относятся к кварцевым пескам с зернами различной окатанности, содержащим не более 20% полевого шпата и не более 5 % в сумме различных примесей (слюда, глауконит и пр.), включая органическое вещество, независимо от степени влажности грунтов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r.</w:t>
      </w:r>
      <w:r w:rsidRPr="00C71244">
        <w:rPr>
          <w:rFonts w:ascii="Arial" w:eastAsia="Times New Roman" w:hAnsi="Arial" w:cs="Arial"/>
          <w:i/>
          <w:iCs/>
          <w:color w:val="003267"/>
          <w:sz w:val="15"/>
          <w:szCs w:val="15"/>
          <w:lang w:eastAsia="ru-RU"/>
        </w:rPr>
        <w:t>.</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3. Характеристики пылевато-глинистых грунтов в табл. 2 и 3 относятся к грунтам, содержащим не более 5% органического вещества и имеющим степень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0,8. </w:t>
      </w:r>
      <w:r w:rsidRPr="00C71244">
        <w:rPr>
          <w:rFonts w:ascii="Arial" w:eastAsia="Times New Roman" w:hAnsi="Arial" w:cs="Arial"/>
          <w:color w:val="003267"/>
          <w:sz w:val="15"/>
          <w:szCs w:val="15"/>
          <w:lang w:eastAsia="ru-RU"/>
        </w:rPr>
        <w:br/>
        <w:t xml:space="preserve">4. Для грунтов с промежуточными значениями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против указанных в табл. 1-3, допускается определять значения </w:t>
      </w:r>
      <w:r w:rsidRPr="00C71244">
        <w:rPr>
          <w:rFonts w:ascii="Arial" w:eastAsia="Times New Roman" w:hAnsi="Arial" w:cs="Arial"/>
          <w:i/>
          <w:iCs/>
          <w:color w:val="003267"/>
          <w:sz w:val="15"/>
          <w:szCs w:val="15"/>
          <w:lang w:eastAsia="ru-RU"/>
        </w:rPr>
        <w:t>c</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и</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 xml:space="preserve">E </w:t>
      </w:r>
      <w:r w:rsidRPr="00C71244">
        <w:rPr>
          <w:rFonts w:ascii="Arial" w:eastAsia="Times New Roman" w:hAnsi="Arial" w:cs="Arial"/>
          <w:color w:val="003267"/>
          <w:sz w:val="15"/>
          <w:szCs w:val="15"/>
          <w:lang w:eastAsia="ru-RU"/>
        </w:rPr>
        <w:t xml:space="preserve">по интерполяции. </w:t>
      </w:r>
      <w:r w:rsidRPr="00C71244">
        <w:rPr>
          <w:rFonts w:ascii="Arial" w:eastAsia="Times New Roman" w:hAnsi="Arial" w:cs="Arial"/>
          <w:color w:val="003267"/>
          <w:sz w:val="15"/>
          <w:szCs w:val="15"/>
          <w:lang w:eastAsia="ru-RU"/>
        </w:rPr>
        <w:br/>
        <w:t xml:space="preserve">Если значения </w:t>
      </w:r>
      <w:r w:rsidRPr="00C71244">
        <w:rPr>
          <w:rFonts w:ascii="Arial" w:eastAsia="Times New Roman" w:hAnsi="Arial" w:cs="Arial"/>
          <w:i/>
          <w:iCs/>
          <w:color w:val="003267"/>
          <w:sz w:val="15"/>
          <w:szCs w:val="15"/>
          <w:lang w:eastAsia="ru-RU"/>
        </w:rPr>
        <w:t>е, 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грунтов выходят за пределы, предусмотренные табл. 1-3, характеристики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i/>
          <w:iCs/>
          <w:color w:val="003267"/>
          <w:sz w:val="15"/>
          <w:szCs w:val="15"/>
          <w:lang w:eastAsia="ru-RU"/>
        </w:rPr>
        <w:t xml:space="preserve">E </w:t>
      </w:r>
      <w:r w:rsidRPr="00C71244">
        <w:rPr>
          <w:rFonts w:ascii="Arial" w:eastAsia="Times New Roman" w:hAnsi="Arial" w:cs="Arial"/>
          <w:color w:val="003267"/>
          <w:sz w:val="15"/>
          <w:szCs w:val="15"/>
          <w:lang w:eastAsia="ru-RU"/>
        </w:rPr>
        <w:t xml:space="preserve">следует определять по данным непосредственных испытаний этих грунтов. </w:t>
      </w:r>
      <w:r w:rsidRPr="00C71244">
        <w:rPr>
          <w:rFonts w:ascii="Arial" w:eastAsia="Times New Roman" w:hAnsi="Arial" w:cs="Arial"/>
          <w:color w:val="003267"/>
          <w:sz w:val="15"/>
          <w:szCs w:val="15"/>
          <w:lang w:eastAsia="ru-RU"/>
        </w:rPr>
        <w:br/>
        <w:t xml:space="preserve">Допускается в запас надежности принимать характеристики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ц</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 xml:space="preserve">по соответствующим нижним пределам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табл.1-3, если грунты имеют значения </w:t>
      </w:r>
      <w:r w:rsidRPr="00C71244">
        <w:rPr>
          <w:rFonts w:ascii="Arial" w:eastAsia="Times New Roman" w:hAnsi="Arial" w:cs="Arial"/>
          <w:i/>
          <w:iCs/>
          <w:color w:val="003267"/>
          <w:sz w:val="15"/>
          <w:szCs w:val="15"/>
          <w:lang w:eastAsia="ru-RU"/>
        </w:rPr>
        <w:t>e</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меньше этих предельных значений. </w:t>
      </w:r>
      <w:r w:rsidRPr="00C71244">
        <w:rPr>
          <w:rFonts w:ascii="Arial" w:eastAsia="Times New Roman" w:hAnsi="Arial" w:cs="Arial"/>
          <w:color w:val="003267"/>
          <w:sz w:val="15"/>
          <w:szCs w:val="15"/>
          <w:lang w:eastAsia="ru-RU"/>
        </w:rPr>
        <w:br/>
        <w:t xml:space="preserve">5. Для определения значений </w:t>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j</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 xml:space="preserve"> по табл.1-3 используются нормативные значения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(п.2.12). </w:t>
      </w:r>
      <w:r w:rsidRPr="00C71244">
        <w:rPr>
          <w:rFonts w:ascii="Arial" w:eastAsia="Times New Roman" w:hAnsi="Arial" w:cs="Arial"/>
          <w:color w:val="003267"/>
          <w:sz w:val="15"/>
          <w:szCs w:val="15"/>
          <w:lang w:eastAsia="ru-RU"/>
        </w:rPr>
        <w:br/>
        <w:t xml:space="preserve">ПРИЛОЖЕНИЕ 2 </w:t>
      </w:r>
      <w:r w:rsidRPr="00C71244">
        <w:rPr>
          <w:rFonts w:ascii="Arial" w:eastAsia="Times New Roman" w:hAnsi="Arial" w:cs="Arial"/>
          <w:color w:val="003267"/>
          <w:sz w:val="15"/>
          <w:szCs w:val="15"/>
          <w:lang w:eastAsia="ru-RU"/>
        </w:rPr>
        <w:br/>
        <w:t xml:space="preserve">Обязательное </w:t>
      </w:r>
      <w:r w:rsidRPr="00C71244">
        <w:rPr>
          <w:rFonts w:ascii="Arial" w:eastAsia="Times New Roman" w:hAnsi="Arial" w:cs="Arial"/>
          <w:color w:val="003267"/>
          <w:sz w:val="15"/>
          <w:szCs w:val="15"/>
          <w:lang w:eastAsia="ru-RU"/>
        </w:rPr>
        <w:br/>
      </w:r>
      <w:r w:rsidRPr="00C71244">
        <w:rPr>
          <w:rFonts w:ascii="Arial" w:eastAsia="Times New Roman" w:hAnsi="Arial" w:cs="Arial"/>
          <w:b/>
          <w:bCs/>
          <w:color w:val="003267"/>
          <w:sz w:val="15"/>
          <w:szCs w:val="15"/>
          <w:lang w:eastAsia="ru-RU"/>
        </w:rPr>
        <w:t>РАСЧЕТ ДЕФОРМАЦИЙ ОСНОВАНИЙ</w:t>
      </w:r>
      <w:r w:rsidRPr="00C71244">
        <w:rPr>
          <w:rFonts w:ascii="Arial" w:eastAsia="Times New Roman" w:hAnsi="Arial" w:cs="Arial"/>
          <w:b/>
          <w:bCs/>
          <w:color w:val="003267"/>
          <w:sz w:val="15"/>
          <w:szCs w:val="15"/>
          <w:vertAlign w:val="superscript"/>
          <w:lang w:eastAsia="ru-RU"/>
        </w:rPr>
        <w:t>1</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ОПРЕДЕЛЕНИЕ ОСАДКИ </w:t>
      </w:r>
      <w:r w:rsidRPr="00C71244">
        <w:rPr>
          <w:rFonts w:ascii="Arial" w:eastAsia="Times New Roman" w:hAnsi="Arial" w:cs="Arial"/>
          <w:color w:val="003267"/>
          <w:sz w:val="15"/>
          <w:szCs w:val="15"/>
          <w:lang w:eastAsia="ru-RU"/>
        </w:rPr>
        <w:br/>
        <w:t xml:space="preserve">1. Осадка основания </w:t>
      </w:r>
      <w:r w:rsidRPr="00C71244">
        <w:rPr>
          <w:rFonts w:ascii="Arial" w:eastAsia="Times New Roman" w:hAnsi="Arial" w:cs="Arial"/>
          <w:i/>
          <w:iCs/>
          <w:color w:val="003267"/>
          <w:sz w:val="15"/>
          <w:szCs w:val="15"/>
          <w:lang w:eastAsia="ru-RU"/>
        </w:rPr>
        <w:t xml:space="preserve">s </w:t>
      </w:r>
      <w:r w:rsidRPr="00C71244">
        <w:rPr>
          <w:rFonts w:ascii="Arial" w:eastAsia="Times New Roman" w:hAnsi="Arial" w:cs="Arial"/>
          <w:color w:val="003267"/>
          <w:sz w:val="15"/>
          <w:szCs w:val="15"/>
          <w:lang w:eastAsia="ru-RU"/>
        </w:rPr>
        <w:t xml:space="preserve">c использованием расчетной схемы в виде линейно-деформируемого полупространства (п.2.40) определяется методом послойного суммирования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66" type="#_x0000_t75" alt="" style="width:63.15pt;height:33.3pt"/>
        </w:pict>
      </w:r>
      <w:r w:rsidRPr="00C71244">
        <w:rPr>
          <w:rFonts w:ascii="Arial" w:eastAsia="Times New Roman" w:hAnsi="Arial" w:cs="Arial"/>
          <w:color w:val="003267"/>
          <w:sz w:val="15"/>
          <w:szCs w:val="15"/>
          <w:lang w:eastAsia="ru-RU"/>
        </w:rPr>
        <w:t xml:space="preserve">,           (1)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     безразмерный коэффициент, равный 0,8;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s</w:t>
      </w:r>
      <w:r w:rsidRPr="00C71244">
        <w:rPr>
          <w:rFonts w:ascii="Arial" w:eastAsia="Times New Roman" w:hAnsi="Arial" w:cs="Arial"/>
          <w:i/>
          <w:iCs/>
          <w:color w:val="003267"/>
          <w:sz w:val="15"/>
          <w:szCs w:val="15"/>
          <w:vertAlign w:val="subscript"/>
          <w:lang w:eastAsia="ru-RU"/>
        </w:rPr>
        <w:t xml:space="preserve">zp,i </w:t>
      </w:r>
      <w:r w:rsidRPr="00C71244">
        <w:rPr>
          <w:rFonts w:ascii="Arial" w:eastAsia="Times New Roman" w:hAnsi="Arial" w:cs="Arial"/>
          <w:color w:val="003267"/>
          <w:sz w:val="15"/>
          <w:szCs w:val="15"/>
          <w:lang w:eastAsia="ru-RU"/>
        </w:rPr>
        <w:t xml:space="preserve">- среднее значение дополнительного вертикального   нормального напряжения в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-м слое грунта, равное полусумме указанных напряжений на верхней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и нижней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границах слоя по вертикали, проходящей через центр подошвы фундамента (см. пп. 2-4);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Е</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   соответственно толщина и модуль деформации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w:t>
      </w:r>
      <w:r w:rsidRPr="00C71244">
        <w:rPr>
          <w:rFonts w:ascii="Arial" w:eastAsia="Times New Roman" w:hAnsi="Arial" w:cs="Arial"/>
          <w:color w:val="003267"/>
          <w:sz w:val="15"/>
          <w:szCs w:val="15"/>
          <w:lang w:eastAsia="ru-RU"/>
        </w:rPr>
        <w:t xml:space="preserve">- число слоев, на которые разбита сжимаемая толща основания. </w:t>
      </w:r>
      <w:r w:rsidRPr="00C71244">
        <w:rPr>
          <w:rFonts w:ascii="Arial" w:eastAsia="Times New Roman" w:hAnsi="Arial" w:cs="Arial"/>
          <w:color w:val="003267"/>
          <w:sz w:val="15"/>
          <w:szCs w:val="15"/>
          <w:lang w:eastAsia="ru-RU"/>
        </w:rPr>
        <w:br/>
        <w:t>При этом распределение вертикальных нормальных</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напряжений по глубине основания принимается в соответствии со схемой, приведенной на рис. 1. </w:t>
      </w:r>
      <w:r w:rsidRPr="00C71244">
        <w:rPr>
          <w:rFonts w:ascii="Arial" w:eastAsia="Times New Roman" w:hAnsi="Arial" w:cs="Arial"/>
          <w:color w:val="003267"/>
          <w:sz w:val="15"/>
          <w:szCs w:val="15"/>
          <w:lang w:eastAsia="ru-RU"/>
        </w:rPr>
        <w:br/>
        <w:t xml:space="preserve">______________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perscript"/>
          <w:lang w:eastAsia="ru-RU"/>
        </w:rPr>
        <w:t>1</w:t>
      </w:r>
      <w:r w:rsidRPr="00C71244">
        <w:rPr>
          <w:rFonts w:ascii="Arial" w:eastAsia="Times New Roman" w:hAnsi="Arial" w:cs="Arial"/>
          <w:color w:val="003267"/>
          <w:sz w:val="15"/>
          <w:szCs w:val="15"/>
          <w:lang w:eastAsia="ru-RU"/>
        </w:rPr>
        <w:t xml:space="preserve">В настоящем приложении, кроме специально оговоренных случаев, приняты следующие единицы: </w:t>
      </w:r>
      <w:r w:rsidRPr="00C71244">
        <w:rPr>
          <w:rFonts w:ascii="Arial" w:eastAsia="Times New Roman" w:hAnsi="Arial" w:cs="Arial"/>
          <w:color w:val="003267"/>
          <w:sz w:val="15"/>
          <w:szCs w:val="15"/>
          <w:lang w:eastAsia="ru-RU"/>
        </w:rPr>
        <w:br/>
        <w:t>для линейных величин – м (см), для сил – кН (кгс); для напряжений, давлений и модулей деформации –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для удельного веса – кН/м</w:t>
      </w:r>
      <w:r w:rsidRPr="00C71244">
        <w:rPr>
          <w:rFonts w:ascii="Arial" w:eastAsia="Times New Roman" w:hAnsi="Arial" w:cs="Arial"/>
          <w:color w:val="003267"/>
          <w:sz w:val="15"/>
          <w:szCs w:val="15"/>
          <w:vertAlign w:val="superscript"/>
          <w:lang w:eastAsia="ru-RU"/>
        </w:rPr>
        <w:t xml:space="preserve">3 </w:t>
      </w:r>
      <w:r w:rsidRPr="00C71244">
        <w:rPr>
          <w:rFonts w:ascii="Arial" w:eastAsia="Times New Roman" w:hAnsi="Arial" w:cs="Arial"/>
          <w:color w:val="003267"/>
          <w:sz w:val="15"/>
          <w:szCs w:val="15"/>
          <w:lang w:eastAsia="ru-RU"/>
        </w:rPr>
        <w:t>(кгс/см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Далее для краткости слово «нормальное» опускается. </w:t>
      </w:r>
      <w:r w:rsidRPr="00C71244">
        <w:rPr>
          <w:rFonts w:ascii="Arial" w:eastAsia="Times New Roman" w:hAnsi="Arial" w:cs="Arial"/>
          <w:color w:val="003267"/>
          <w:sz w:val="15"/>
          <w:szCs w:val="15"/>
          <w:lang w:eastAsia="ru-RU"/>
        </w:rPr>
        <w:br/>
        <w:t xml:space="preserve">Примечание. При значительной глубине заложения фундаментов расчет осадки рекомендуется производить с использованием расчетных схем, учитывающих разуплотнение грунта вследствие разработки котлована. </w:t>
      </w:r>
      <w:r w:rsidRPr="00C71244">
        <w:rPr>
          <w:rFonts w:ascii="Arial" w:eastAsia="Times New Roman" w:hAnsi="Arial" w:cs="Arial"/>
          <w:color w:val="003267"/>
          <w:sz w:val="15"/>
          <w:szCs w:val="15"/>
          <w:lang w:eastAsia="ru-RU"/>
        </w:rPr>
        <w:br/>
        <w:t xml:space="preserve">2. Дополнительные вертикальные напряжения на глубине </w:t>
      </w:r>
      <w:r w:rsidRPr="00C71244">
        <w:rPr>
          <w:rFonts w:ascii="Arial" w:eastAsia="Times New Roman" w:hAnsi="Arial" w:cs="Arial"/>
          <w:i/>
          <w:iCs/>
          <w:color w:val="003267"/>
          <w:sz w:val="15"/>
          <w:szCs w:val="15"/>
          <w:lang w:eastAsia="ru-RU"/>
        </w:rPr>
        <w:t>z</w:t>
      </w:r>
      <w:r w:rsidRPr="00C71244">
        <w:rPr>
          <w:rFonts w:ascii="Arial" w:eastAsia="Times New Roman" w:hAnsi="Arial" w:cs="Arial"/>
          <w:color w:val="003267"/>
          <w:sz w:val="15"/>
          <w:szCs w:val="15"/>
          <w:lang w:eastAsia="ru-RU"/>
        </w:rPr>
        <w:t xml:space="preserve"> от подошвы фундамента: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 xml:space="preserve">– по вертикали, проходящей через центр подошвы фундамента, 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zp,c </w:t>
      </w:r>
      <w:r w:rsidRPr="00C71244">
        <w:rPr>
          <w:rFonts w:ascii="Arial" w:eastAsia="Times New Roman" w:hAnsi="Arial" w:cs="Arial"/>
          <w:color w:val="003267"/>
          <w:sz w:val="15"/>
          <w:szCs w:val="15"/>
          <w:lang w:eastAsia="ru-RU"/>
        </w:rPr>
        <w:t xml:space="preserve">– по вертикали, проходящей через угловую точку прямоугольного фундамента, определяются по формулам: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ap</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(2)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zp,c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ap</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4,            (3) </w:t>
      </w:r>
      <w:r w:rsidRPr="00C71244">
        <w:rPr>
          <w:rFonts w:ascii="Arial" w:eastAsia="Times New Roman" w:hAnsi="Arial" w:cs="Arial"/>
          <w:color w:val="003267"/>
          <w:sz w:val="15"/>
          <w:szCs w:val="15"/>
          <w:lang w:eastAsia="ru-RU"/>
        </w:rPr>
        <w:br/>
        <w:t>где         </w:t>
      </w:r>
      <w:r w:rsidRPr="00C71244">
        <w:rPr>
          <w:rFonts w:ascii="Arial" w:eastAsia="Times New Roman" w:hAnsi="Arial" w:cs="Arial"/>
          <w:i/>
          <w:iCs/>
          <w:color w:val="003267"/>
          <w:sz w:val="15"/>
          <w:szCs w:val="15"/>
          <w:lang w:eastAsia="ru-RU"/>
        </w:rPr>
        <w:t>a   </w:t>
      </w:r>
      <w:r w:rsidRPr="00C71244">
        <w:rPr>
          <w:rFonts w:ascii="Arial" w:eastAsia="Times New Roman" w:hAnsi="Arial" w:cs="Arial"/>
          <w:color w:val="003267"/>
          <w:sz w:val="15"/>
          <w:szCs w:val="15"/>
          <w:lang w:eastAsia="ru-RU"/>
        </w:rPr>
        <w:t xml:space="preserve">-  коэффициент, принимаемый по табл.1 в зависимости от формы подошвы фундамента, соотношения сторон прямоугольного фундамента и относительной глубины, равной: </w:t>
      </w:r>
      <w:r w:rsidRPr="00C71244">
        <w:rPr>
          <w:rFonts w:ascii="Arial" w:eastAsia="Times New Roman" w:hAnsi="Arial" w:cs="Arial"/>
          <w:i/>
          <w:iCs/>
          <w:color w:val="003267"/>
          <w:sz w:val="15"/>
          <w:szCs w:val="15"/>
          <w:lang w:eastAsia="ru-RU"/>
        </w:rPr>
        <w:t>о</w:t>
      </w:r>
      <w:r w:rsidRPr="00C71244">
        <w:rPr>
          <w:rFonts w:ascii="Arial" w:eastAsia="Times New Roman" w:hAnsi="Arial" w:cs="Arial"/>
          <w:color w:val="003267"/>
          <w:sz w:val="15"/>
          <w:szCs w:val="15"/>
          <w:lang w:eastAsia="ru-RU"/>
        </w:rPr>
        <w:t xml:space="preserve"> = 2</w:t>
      </w:r>
      <w:r w:rsidRPr="00C71244">
        <w:rPr>
          <w:rFonts w:ascii="Arial" w:eastAsia="Times New Roman" w:hAnsi="Arial" w:cs="Arial"/>
          <w:i/>
          <w:iCs/>
          <w:color w:val="003267"/>
          <w:sz w:val="15"/>
          <w:szCs w:val="15"/>
          <w:lang w:eastAsia="ru-RU"/>
        </w:rPr>
        <w:t xml:space="preserve">z/b </w:t>
      </w:r>
      <w:r w:rsidRPr="00C71244">
        <w:rPr>
          <w:rFonts w:ascii="Arial" w:eastAsia="Times New Roman" w:hAnsi="Arial" w:cs="Arial"/>
          <w:color w:val="003267"/>
          <w:sz w:val="15"/>
          <w:szCs w:val="15"/>
          <w:lang w:eastAsia="ru-RU"/>
        </w:rPr>
        <w:t>при определении</w:t>
      </w:r>
      <w:r w:rsidRPr="00C71244">
        <w:rPr>
          <w:rFonts w:ascii="Arial" w:eastAsia="Times New Roman" w:hAnsi="Arial" w:cs="Arial"/>
          <w:i/>
          <w:iCs/>
          <w:color w:val="003267"/>
          <w:sz w:val="15"/>
          <w:szCs w:val="15"/>
          <w:lang w:eastAsia="ru-RU"/>
        </w:rPr>
        <w:t xml:space="preserve"> у</w:t>
      </w:r>
      <w:r w:rsidRPr="00C71244">
        <w:rPr>
          <w:rFonts w:ascii="Arial" w:eastAsia="Times New Roman" w:hAnsi="Arial" w:cs="Arial"/>
          <w:i/>
          <w:iCs/>
          <w:color w:val="003267"/>
          <w:sz w:val="15"/>
          <w:szCs w:val="15"/>
          <w:vertAlign w:val="subscript"/>
          <w:lang w:eastAsia="ru-RU"/>
        </w:rPr>
        <w:t>zp</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о</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xml:space="preserve">z/b </w:t>
      </w:r>
      <w:r w:rsidRPr="00C71244">
        <w:rPr>
          <w:rFonts w:ascii="Arial" w:eastAsia="Times New Roman" w:hAnsi="Arial" w:cs="Arial"/>
          <w:color w:val="003267"/>
          <w:sz w:val="15"/>
          <w:szCs w:val="15"/>
          <w:lang w:eastAsia="ru-RU"/>
        </w:rPr>
        <w:t xml:space="preserve">при определении </w:t>
      </w:r>
      <w:r w:rsidRPr="00C71244">
        <w:rPr>
          <w:rFonts w:ascii="Arial" w:eastAsia="Times New Roman" w:hAnsi="Arial" w:cs="Arial"/>
          <w:i/>
          <w:iCs/>
          <w:color w:val="003267"/>
          <w:sz w:val="15"/>
          <w:szCs w:val="15"/>
          <w:lang w:eastAsia="ru-RU"/>
        </w:rPr>
        <w:t>у</w:t>
      </w:r>
      <w:r w:rsidRPr="00C71244">
        <w:rPr>
          <w:rFonts w:ascii="Arial" w:eastAsia="Times New Roman" w:hAnsi="Arial" w:cs="Arial"/>
          <w:i/>
          <w:iCs/>
          <w:color w:val="003267"/>
          <w:sz w:val="15"/>
          <w:szCs w:val="15"/>
          <w:vertAlign w:val="subscript"/>
          <w:lang w:eastAsia="ru-RU"/>
        </w:rPr>
        <w:t>zp,c</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p</w:t>
      </w:r>
      <w:r w:rsidRPr="00C71244">
        <w:rPr>
          <w:rFonts w:ascii="Arial" w:eastAsia="Times New Roman" w:hAnsi="Arial" w:cs="Arial"/>
          <w:color w:val="003267"/>
          <w:sz w:val="15"/>
          <w:szCs w:val="15"/>
          <w:vertAlign w:val="subscript"/>
          <w:lang w:eastAsia="ru-RU"/>
        </w:rPr>
        <w:t xml:space="preserve">0 = </w:t>
      </w:r>
      <w:r w:rsidRPr="00C71244">
        <w:rPr>
          <w:rFonts w:ascii="Arial" w:eastAsia="Times New Roman" w:hAnsi="Arial" w:cs="Arial"/>
          <w:i/>
          <w:iCs/>
          <w:color w:val="003267"/>
          <w:sz w:val="15"/>
          <w:szCs w:val="15"/>
          <w:lang w:eastAsia="ru-RU"/>
        </w:rPr>
        <w:t>p -</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zg,</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дополнительное вертикальное давление на основание (для фундаментов шириной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 10 м принимается </w:t>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р     - </w:t>
      </w:r>
      <w:r w:rsidRPr="00C71244">
        <w:rPr>
          <w:rFonts w:ascii="Arial" w:eastAsia="Times New Roman" w:hAnsi="Arial" w:cs="Arial"/>
          <w:color w:val="003267"/>
          <w:sz w:val="15"/>
          <w:szCs w:val="15"/>
          <w:lang w:eastAsia="ru-RU"/>
        </w:rPr>
        <w:t xml:space="preserve">среднее давление под подошвой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s</w:t>
      </w:r>
      <w:r w:rsidRPr="00C71244">
        <w:rPr>
          <w:rFonts w:ascii="Arial" w:eastAsia="Times New Roman" w:hAnsi="Arial" w:cs="Arial"/>
          <w:i/>
          <w:iCs/>
          <w:color w:val="003267"/>
          <w:sz w:val="15"/>
          <w:szCs w:val="15"/>
          <w:vertAlign w:val="subscript"/>
          <w:lang w:eastAsia="ru-RU"/>
        </w:rPr>
        <w:t>zg,</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вертикальное напряжение от собственного веса грунта на уровне подошвы фундамента (при планировке срезкой принимается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zg,</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d</w:t>
      </w:r>
      <w:r w:rsidRPr="00C71244">
        <w:rPr>
          <w:rFonts w:ascii="Arial" w:eastAsia="Times New Roman" w:hAnsi="Arial" w:cs="Arial"/>
          <w:color w:val="003267"/>
          <w:sz w:val="15"/>
          <w:szCs w:val="15"/>
          <w:lang w:eastAsia="ru-RU"/>
        </w:rPr>
        <w:t xml:space="preserve">, при отсутствии планировки и планировке подсыпкой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zg,</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gd</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где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perscript"/>
          <w:lang w:eastAsia="ru-RU"/>
        </w:rPr>
        <w:t>/</w:t>
      </w:r>
      <w:r w:rsidRPr="00C71244">
        <w:rPr>
          <w:rFonts w:ascii="Arial" w:eastAsia="Times New Roman" w:hAnsi="Arial" w:cs="Arial"/>
          <w:i/>
          <w:iCs/>
          <w:color w:val="003267"/>
          <w:sz w:val="15"/>
          <w:szCs w:val="15"/>
          <w:lang w:eastAsia="ru-RU"/>
        </w:rPr>
        <w:t xml:space="preserve"> - </w:t>
      </w:r>
      <w:r w:rsidRPr="00C71244">
        <w:rPr>
          <w:rFonts w:ascii="Arial" w:eastAsia="Times New Roman" w:hAnsi="Arial" w:cs="Arial"/>
          <w:color w:val="003267"/>
          <w:sz w:val="15"/>
          <w:szCs w:val="15"/>
          <w:lang w:eastAsia="ru-RU"/>
        </w:rPr>
        <w:t xml:space="preserve">удельный вес грунта, расположенного выше подошвы,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обозначены на рис.1).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067" type="#_x0000_t75" alt="" style="width:218.7pt;height:209.2pt"/>
        </w:pict>
      </w:r>
      <w:r w:rsidRPr="00C71244">
        <w:rPr>
          <w:rFonts w:ascii="Arial" w:eastAsia="Times New Roman" w:hAnsi="Arial" w:cs="Arial"/>
          <w:color w:val="003267"/>
          <w:sz w:val="15"/>
          <w:szCs w:val="15"/>
          <w:lang w:eastAsia="ru-RU"/>
        </w:rPr>
        <w:br/>
        <w:t xml:space="preserve">Рис.1. Схема распределения вертикальных напряжений в линейно-деформируемом полупространстве </w:t>
      </w:r>
      <w:r w:rsidRPr="00C71244">
        <w:rPr>
          <w:rFonts w:ascii="Arial" w:eastAsia="Times New Roman" w:hAnsi="Arial" w:cs="Arial"/>
          <w:i/>
          <w:iCs/>
          <w:color w:val="003267"/>
          <w:sz w:val="15"/>
          <w:szCs w:val="15"/>
          <w:lang w:eastAsia="ru-RU"/>
        </w:rPr>
        <w:t xml:space="preserve">DL </w:t>
      </w:r>
      <w:r w:rsidRPr="00C71244">
        <w:rPr>
          <w:rFonts w:ascii="Arial" w:eastAsia="Times New Roman" w:hAnsi="Arial" w:cs="Arial"/>
          <w:color w:val="003267"/>
          <w:sz w:val="15"/>
          <w:szCs w:val="15"/>
          <w:lang w:eastAsia="ru-RU"/>
        </w:rPr>
        <w:t xml:space="preserve">– отметка планировки; </w:t>
      </w:r>
      <w:r w:rsidRPr="00C71244">
        <w:rPr>
          <w:rFonts w:ascii="Arial" w:eastAsia="Times New Roman" w:hAnsi="Arial" w:cs="Arial"/>
          <w:i/>
          <w:iCs/>
          <w:color w:val="003267"/>
          <w:sz w:val="15"/>
          <w:szCs w:val="15"/>
          <w:lang w:eastAsia="ru-RU"/>
        </w:rPr>
        <w:t xml:space="preserve">NL </w:t>
      </w:r>
      <w:r w:rsidRPr="00C71244">
        <w:rPr>
          <w:rFonts w:ascii="Arial" w:eastAsia="Times New Roman" w:hAnsi="Arial" w:cs="Arial"/>
          <w:color w:val="003267"/>
          <w:sz w:val="15"/>
          <w:szCs w:val="15"/>
          <w:lang w:eastAsia="ru-RU"/>
        </w:rPr>
        <w:t xml:space="preserve">- отметка поверхности природного рельефа; </w:t>
      </w:r>
      <w:r w:rsidRPr="00C71244">
        <w:rPr>
          <w:rFonts w:ascii="Arial" w:eastAsia="Times New Roman" w:hAnsi="Arial" w:cs="Arial"/>
          <w:i/>
          <w:iCs/>
          <w:color w:val="003267"/>
          <w:sz w:val="15"/>
          <w:szCs w:val="15"/>
          <w:lang w:eastAsia="ru-RU"/>
        </w:rPr>
        <w:t xml:space="preserve">FL </w:t>
      </w:r>
      <w:r w:rsidRPr="00C71244">
        <w:rPr>
          <w:rFonts w:ascii="Arial" w:eastAsia="Times New Roman" w:hAnsi="Arial" w:cs="Arial"/>
          <w:color w:val="003267"/>
          <w:sz w:val="15"/>
          <w:szCs w:val="15"/>
          <w:lang w:eastAsia="ru-RU"/>
        </w:rPr>
        <w:t xml:space="preserve">- отметка подошвы фундамента; </w:t>
      </w:r>
      <w:r w:rsidRPr="00C71244">
        <w:rPr>
          <w:rFonts w:ascii="Arial" w:eastAsia="Times New Roman" w:hAnsi="Arial" w:cs="Arial"/>
          <w:i/>
          <w:iCs/>
          <w:color w:val="003267"/>
          <w:sz w:val="15"/>
          <w:szCs w:val="15"/>
          <w:lang w:eastAsia="ru-RU"/>
        </w:rPr>
        <w:t xml:space="preserve">WL </w:t>
      </w:r>
      <w:r w:rsidRPr="00C71244">
        <w:rPr>
          <w:rFonts w:ascii="Arial" w:eastAsia="Times New Roman" w:hAnsi="Arial" w:cs="Arial"/>
          <w:color w:val="003267"/>
          <w:sz w:val="15"/>
          <w:szCs w:val="15"/>
          <w:lang w:eastAsia="ru-RU"/>
        </w:rPr>
        <w:t xml:space="preserve">- уровень подземных вод; </w:t>
      </w:r>
      <w:r w:rsidRPr="00C71244">
        <w:rPr>
          <w:rFonts w:ascii="Arial" w:eastAsia="Times New Roman" w:hAnsi="Arial" w:cs="Arial"/>
          <w:i/>
          <w:iCs/>
          <w:color w:val="003267"/>
          <w:sz w:val="15"/>
          <w:szCs w:val="15"/>
          <w:lang w:eastAsia="ru-RU"/>
        </w:rPr>
        <w:t xml:space="preserve">В,С </w:t>
      </w:r>
      <w:r w:rsidRPr="00C71244">
        <w:rPr>
          <w:rFonts w:ascii="Arial" w:eastAsia="Times New Roman" w:hAnsi="Arial" w:cs="Arial"/>
          <w:color w:val="003267"/>
          <w:sz w:val="15"/>
          <w:szCs w:val="15"/>
          <w:lang w:eastAsia="ru-RU"/>
        </w:rPr>
        <w:t xml:space="preserve">- нижняя граница сжимаемой толщи; </w:t>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глубина заложения фундамента соответственно от уровня планировки и поверхности природного рельефа;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 ширина фундамента; </w:t>
      </w:r>
      <w:r w:rsidRPr="00C71244">
        <w:rPr>
          <w:rFonts w:ascii="Arial" w:eastAsia="Times New Roman" w:hAnsi="Arial" w:cs="Arial"/>
          <w:i/>
          <w:iCs/>
          <w:color w:val="003267"/>
          <w:sz w:val="15"/>
          <w:szCs w:val="15"/>
          <w:lang w:eastAsia="ru-RU"/>
        </w:rPr>
        <w:t xml:space="preserve">р </w:t>
      </w:r>
      <w:r w:rsidRPr="00C71244">
        <w:rPr>
          <w:rFonts w:ascii="Arial" w:eastAsia="Times New Roman" w:hAnsi="Arial" w:cs="Arial"/>
          <w:color w:val="003267"/>
          <w:sz w:val="15"/>
          <w:szCs w:val="15"/>
          <w:lang w:eastAsia="ru-RU"/>
        </w:rPr>
        <w:t xml:space="preserve">- среднее давление под подошвой фундамента;    </w:t>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дополнительное давление на основание;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zg,</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дополнительное вертикальное напряжение от внешней нагрузки на глубине z от подошвы фундамента и на уровне подошвы;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zр,</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дополнительное вертикальное напряжение от внешней нагрузки на глубине z от подошвы фундамента и на уровне подошвы; </w:t>
      </w:r>
      <w:r w:rsidRPr="00C71244">
        <w:rPr>
          <w:rFonts w:ascii="Arial" w:eastAsia="Times New Roman" w:hAnsi="Arial" w:cs="Arial"/>
          <w:i/>
          <w:iCs/>
          <w:color w:val="003267"/>
          <w:sz w:val="15"/>
          <w:szCs w:val="15"/>
          <w:lang w:eastAsia="ru-RU"/>
        </w:rPr>
        <w:t>Н</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lang w:eastAsia="ru-RU"/>
        </w:rPr>
        <w:t xml:space="preserve"> – глубина сжимаемой толщи. </w:t>
      </w:r>
      <w:r w:rsidRPr="00C71244">
        <w:rPr>
          <w:rFonts w:ascii="Arial" w:eastAsia="Times New Roman" w:hAnsi="Arial" w:cs="Arial"/>
          <w:color w:val="003267"/>
          <w:sz w:val="15"/>
          <w:szCs w:val="15"/>
          <w:lang w:eastAsia="ru-RU"/>
        </w:rPr>
        <w:br/>
        <w:t xml:space="preserve">Таблица 1 </w:t>
      </w:r>
      <w:r w:rsidRPr="00C71244">
        <w:rPr>
          <w:rFonts w:ascii="Arial" w:eastAsia="Times New Roman" w:hAnsi="Arial" w:cs="Arial"/>
          <w:color w:val="003267"/>
          <w:sz w:val="15"/>
          <w:szCs w:val="15"/>
          <w:lang w:eastAsia="ru-RU"/>
        </w:rPr>
        <w:br/>
        <w:t xml:space="preserve">Коэффициент a </w:t>
      </w:r>
    </w:p>
    <w:tbl>
      <w:tblPr>
        <w:tblW w:w="0" w:type="auto"/>
        <w:jc w:val="center"/>
        <w:shd w:val="clear" w:color="auto" w:fill="FFFFFF"/>
        <w:tblCellMar>
          <w:left w:w="0" w:type="dxa"/>
          <w:right w:w="0" w:type="dxa"/>
        </w:tblCellMar>
        <w:tblLook w:val="04A0"/>
      </w:tblPr>
      <w:tblGrid>
        <w:gridCol w:w="1200"/>
        <w:gridCol w:w="1140"/>
        <w:gridCol w:w="570"/>
        <w:gridCol w:w="570"/>
        <w:gridCol w:w="570"/>
        <w:gridCol w:w="570"/>
        <w:gridCol w:w="570"/>
        <w:gridCol w:w="570"/>
        <w:gridCol w:w="570"/>
      </w:tblGrid>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100" w:type="dxa"/>
            <w:gridSpan w:val="8"/>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Коэффициент a для фундаментов</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x </w:t>
            </w:r>
            <w:r w:rsidRPr="00C71244">
              <w:rPr>
                <w:rFonts w:ascii="Arial" w:eastAsia="Times New Roman" w:hAnsi="Arial" w:cs="Arial"/>
                <w:color w:val="003267"/>
                <w:sz w:val="15"/>
                <w:szCs w:val="15"/>
                <w:lang w:eastAsia="ru-RU"/>
              </w:rPr>
              <w:t>= 2</w:t>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Круглых</w:t>
            </w:r>
          </w:p>
        </w:tc>
        <w:tc>
          <w:tcPr>
            <w:tcW w:w="3405" w:type="dxa"/>
            <w:gridSpan w:val="6"/>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Прямоугольных с соотношением сторон </w:t>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xml:space="preserve">l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равным</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ленто- чных</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³10)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0,866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0,876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0,879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0,881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0,881</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0,547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0,717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0,739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0,629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0,642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0,463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0,550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0,257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0,325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0,374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0,470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0,477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0,165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0,304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0,383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0,420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0,294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0,329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0,374</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0,173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0,337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0,087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0,176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0,306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0,185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0,218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0,255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0,161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0,192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0,258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0,113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0,141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0,170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0,239</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0,152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0,189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0,223</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0,087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0,173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0,158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0,196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0,088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0,185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0,080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0,175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0,166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0,084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0,113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0,158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0,150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0,143</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0,137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0,085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0,132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0,117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0,113</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0,109</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0,018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0,023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0,106</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Примечания: 1. В табл. 1 обозначено: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 ширина или диаметр фундамента, </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 xml:space="preserve"> - длина фундамента. </w:t>
      </w:r>
      <w:r w:rsidRPr="00C71244">
        <w:rPr>
          <w:rFonts w:ascii="Arial" w:eastAsia="Times New Roman" w:hAnsi="Arial" w:cs="Arial"/>
          <w:color w:val="003267"/>
          <w:sz w:val="15"/>
          <w:szCs w:val="15"/>
          <w:lang w:eastAsia="ru-RU"/>
        </w:rPr>
        <w:br/>
        <w:t xml:space="preserve">2. Для фундаментов, имеющих подошву в форме правильного многоугольника    с площадью </w:t>
      </w:r>
      <w:r w:rsidRPr="00C71244">
        <w:rPr>
          <w:rFonts w:ascii="Arial" w:eastAsia="Times New Roman" w:hAnsi="Arial" w:cs="Arial"/>
          <w:i/>
          <w:iCs/>
          <w:color w:val="003267"/>
          <w:sz w:val="15"/>
          <w:szCs w:val="15"/>
          <w:lang w:eastAsia="ru-RU"/>
        </w:rPr>
        <w:t>А</w:t>
      </w:r>
      <w:r w:rsidRPr="00C71244">
        <w:rPr>
          <w:rFonts w:ascii="Arial" w:eastAsia="Times New Roman" w:hAnsi="Arial" w:cs="Arial"/>
          <w:color w:val="003267"/>
          <w:sz w:val="15"/>
          <w:szCs w:val="15"/>
          <w:lang w:eastAsia="ru-RU"/>
        </w:rPr>
        <w:t xml:space="preserve">, значения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принимаются как для круглых фундаментов радиусом </w:t>
      </w:r>
      <w:r w:rsidRPr="00C71244">
        <w:rPr>
          <w:rFonts w:ascii="Arial" w:eastAsia="Times New Roman" w:hAnsi="Arial" w:cs="Arial"/>
          <w:color w:val="003267"/>
          <w:sz w:val="15"/>
          <w:szCs w:val="15"/>
          <w:vertAlign w:val="subscript"/>
          <w:lang w:eastAsia="ru-RU"/>
        </w:rPr>
        <w:pict>
          <v:shape id="_x0000_i1068" type="#_x0000_t75" alt="" style="width:29.9pt;height:12.25pt"/>
        </w:pict>
      </w:r>
      <w:r w:rsidRPr="00C71244">
        <w:rPr>
          <w:rFonts w:ascii="Arial" w:eastAsia="Times New Roman" w:hAnsi="Arial" w:cs="Arial"/>
          <w:color w:val="003267"/>
          <w:sz w:val="15"/>
          <w:szCs w:val="15"/>
          <w:lang w:eastAsia="ru-RU"/>
        </w:rPr>
        <w:br/>
        <w:t xml:space="preserve">3. Для промежуточных значений </w:t>
      </w:r>
      <w:r w:rsidRPr="00C71244">
        <w:rPr>
          <w:rFonts w:ascii="Arial" w:eastAsia="Times New Roman" w:hAnsi="Arial" w:cs="Arial"/>
          <w:i/>
          <w:iCs/>
          <w:color w:val="003267"/>
          <w:sz w:val="15"/>
          <w:szCs w:val="15"/>
          <w:lang w:eastAsia="ru-RU"/>
        </w:rPr>
        <w:t>x</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коэффициент </w:t>
      </w:r>
      <w:r w:rsidRPr="00C71244">
        <w:rPr>
          <w:rFonts w:ascii="Arial" w:eastAsia="Times New Roman" w:hAnsi="Arial" w:cs="Arial"/>
          <w:i/>
          <w:iCs/>
          <w:color w:val="003267"/>
          <w:sz w:val="15"/>
          <w:szCs w:val="15"/>
          <w:lang w:eastAsia="ru-RU"/>
        </w:rPr>
        <w:t>a</w:t>
      </w:r>
      <w:r w:rsidRPr="00C71244">
        <w:rPr>
          <w:rFonts w:ascii="Arial" w:eastAsia="Times New Roman" w:hAnsi="Arial" w:cs="Arial"/>
          <w:color w:val="003267"/>
          <w:sz w:val="15"/>
          <w:szCs w:val="15"/>
          <w:lang w:eastAsia="ru-RU"/>
        </w:rPr>
        <w:t xml:space="preserve"> определяется по интерполяции. </w:t>
      </w:r>
      <w:r w:rsidRPr="00C71244">
        <w:rPr>
          <w:rFonts w:ascii="Arial" w:eastAsia="Times New Roman" w:hAnsi="Arial" w:cs="Arial"/>
          <w:color w:val="003267"/>
          <w:sz w:val="15"/>
          <w:szCs w:val="15"/>
          <w:lang w:eastAsia="ru-RU"/>
        </w:rPr>
        <w:br/>
        <w:t>3. Дополнительные вертикальные напряжения</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zp,u </w:t>
      </w:r>
      <w:r w:rsidRPr="00C71244">
        <w:rPr>
          <w:rFonts w:ascii="Arial" w:eastAsia="Times New Roman" w:hAnsi="Arial" w:cs="Arial"/>
          <w:color w:val="003267"/>
          <w:sz w:val="15"/>
          <w:szCs w:val="15"/>
          <w:lang w:eastAsia="ru-RU"/>
        </w:rPr>
        <w:t xml:space="preserve">на глубине </w:t>
      </w:r>
      <w:r w:rsidRPr="00C71244">
        <w:rPr>
          <w:rFonts w:ascii="Arial" w:eastAsia="Times New Roman" w:hAnsi="Arial" w:cs="Arial"/>
          <w:i/>
          <w:iCs/>
          <w:color w:val="003267"/>
          <w:sz w:val="15"/>
          <w:szCs w:val="15"/>
          <w:lang w:eastAsia="ru-RU"/>
        </w:rPr>
        <w:t>z</w:t>
      </w:r>
      <w:r w:rsidRPr="00C71244">
        <w:rPr>
          <w:rFonts w:ascii="Arial" w:eastAsia="Times New Roman" w:hAnsi="Arial" w:cs="Arial"/>
          <w:color w:val="003267"/>
          <w:sz w:val="15"/>
          <w:szCs w:val="15"/>
          <w:lang w:eastAsia="ru-RU"/>
        </w:rPr>
        <w:t xml:space="preserve"> по вертикали, проходящей через произвольную точку А (в пределах или за пределами рассматриваемого фундамента с дополнительным давлением по подошве, равным </w:t>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определяются алгебраическим суммированием напряжений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zр,ci </w:t>
      </w:r>
      <w:r w:rsidRPr="00C71244">
        <w:rPr>
          <w:rFonts w:ascii="Arial" w:eastAsia="Times New Roman" w:hAnsi="Arial" w:cs="Arial"/>
          <w:color w:val="003267"/>
          <w:sz w:val="15"/>
          <w:szCs w:val="15"/>
          <w:lang w:eastAsia="ru-RU"/>
        </w:rPr>
        <w:t xml:space="preserve">в угловых точках четырех фиктивных фундаментов (рис.2) по формуле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vertAlign w:val="subscript"/>
          <w:lang w:eastAsia="ru-RU"/>
        </w:rPr>
        <w:pict>
          <v:shape id="_x0000_i1069" type="#_x0000_t75" alt="" style="width:69.95pt;height:27.85pt"/>
        </w:pict>
      </w:r>
      <w:r w:rsidRPr="00C71244">
        <w:rPr>
          <w:rFonts w:ascii="Arial" w:eastAsia="Times New Roman" w:hAnsi="Arial" w:cs="Arial"/>
          <w:color w:val="003267"/>
          <w:sz w:val="15"/>
          <w:szCs w:val="15"/>
          <w:lang w:eastAsia="ru-RU"/>
        </w:rPr>
        <w:t xml:space="preserve">.                     (4) </w:t>
      </w:r>
      <w:r w:rsidRPr="00C71244">
        <w:rPr>
          <w:rFonts w:ascii="Arial" w:eastAsia="Times New Roman" w:hAnsi="Arial" w:cs="Arial"/>
          <w:color w:val="003267"/>
          <w:sz w:val="15"/>
          <w:szCs w:val="15"/>
          <w:lang w:eastAsia="ru-RU"/>
        </w:rPr>
        <w:br/>
        <w:t xml:space="preserve">4. Дополнительные вертикальные напряжения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zg,nf </w:t>
      </w:r>
      <w:r w:rsidRPr="00C71244">
        <w:rPr>
          <w:rFonts w:ascii="Arial" w:eastAsia="Times New Roman" w:hAnsi="Arial" w:cs="Arial"/>
          <w:color w:val="003267"/>
          <w:sz w:val="15"/>
          <w:szCs w:val="15"/>
          <w:lang w:eastAsia="ru-RU"/>
        </w:rPr>
        <w:t xml:space="preserve">на глубине </w:t>
      </w:r>
      <w:r w:rsidRPr="00C71244">
        <w:rPr>
          <w:rFonts w:ascii="Arial" w:eastAsia="Times New Roman" w:hAnsi="Arial" w:cs="Arial"/>
          <w:i/>
          <w:iCs/>
          <w:color w:val="003267"/>
          <w:sz w:val="15"/>
          <w:szCs w:val="15"/>
          <w:lang w:eastAsia="ru-RU"/>
        </w:rPr>
        <w:t>z</w:t>
      </w:r>
      <w:r w:rsidRPr="00C71244">
        <w:rPr>
          <w:rFonts w:ascii="Arial" w:eastAsia="Times New Roman" w:hAnsi="Arial" w:cs="Arial"/>
          <w:color w:val="003267"/>
          <w:sz w:val="15"/>
          <w:szCs w:val="15"/>
          <w:lang w:eastAsia="ru-RU"/>
        </w:rPr>
        <w:t xml:space="preserve"> по вертикали, проходящей через центр рассчитываемого фундамента, с учетом влияния соседних фундаментов или нагрузок на прилегающие площади определяются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70" type="#_x0000_t75" alt="" style="width:96.45pt;height:27.85pt"/>
        </w:pict>
      </w:r>
      <w:r w:rsidRPr="00C71244">
        <w:rPr>
          <w:rFonts w:ascii="Arial" w:eastAsia="Times New Roman" w:hAnsi="Arial" w:cs="Arial"/>
          <w:color w:val="003267"/>
          <w:sz w:val="15"/>
          <w:szCs w:val="15"/>
          <w:lang w:eastAsia="ru-RU"/>
        </w:rPr>
        <w:t xml:space="preserve">,              (5)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k </w:t>
      </w:r>
      <w:r w:rsidRPr="00C71244">
        <w:rPr>
          <w:rFonts w:ascii="Arial" w:eastAsia="Times New Roman" w:hAnsi="Arial" w:cs="Arial"/>
          <w:color w:val="003267"/>
          <w:sz w:val="15"/>
          <w:szCs w:val="15"/>
          <w:lang w:eastAsia="ru-RU"/>
        </w:rPr>
        <w:t xml:space="preserve">– число влияющих фундаментов. </w:t>
      </w:r>
      <w:r w:rsidRPr="00C71244">
        <w:rPr>
          <w:rFonts w:ascii="Arial" w:eastAsia="Times New Roman" w:hAnsi="Arial" w:cs="Arial"/>
          <w:color w:val="003267"/>
          <w:sz w:val="15"/>
          <w:szCs w:val="15"/>
          <w:lang w:eastAsia="ru-RU"/>
        </w:rPr>
        <w:br/>
        <w:t xml:space="preserve">5. Вертикальное напряжение от собственного веса грунта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на границе слоя, расположенного на глубине </w:t>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lang w:eastAsia="ru-RU"/>
        </w:rPr>
        <w:t xml:space="preserve">от подошвы фундамента,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71" type="#_x0000_t75" alt="" style="width:81.5pt;height:27.85pt"/>
        </w:pict>
      </w:r>
      <w:r w:rsidRPr="00C71244">
        <w:rPr>
          <w:rFonts w:ascii="Arial" w:eastAsia="Times New Roman" w:hAnsi="Arial" w:cs="Arial"/>
          <w:color w:val="003267"/>
          <w:sz w:val="15"/>
          <w:szCs w:val="15"/>
          <w:lang w:eastAsia="ru-RU"/>
        </w:rPr>
        <w:t xml:space="preserve">,                    (6)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perscript"/>
          <w:lang w:eastAsia="ru-RU"/>
        </w:rPr>
        <w:t xml:space="preserve"> /       </w:t>
      </w:r>
      <w:r w:rsidRPr="00C71244">
        <w:rPr>
          <w:rFonts w:ascii="Arial" w:eastAsia="Times New Roman" w:hAnsi="Arial" w:cs="Arial"/>
          <w:color w:val="003267"/>
          <w:sz w:val="15"/>
          <w:szCs w:val="15"/>
          <w:lang w:eastAsia="ru-RU"/>
        </w:rPr>
        <w:t xml:space="preserve">- удельный вес грунта, расположенного выше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d</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обозначение – см. рис. 1;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соответственно  удельный вес и толщина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w:t>
      </w:r>
      <w:r w:rsidRPr="00C71244">
        <w:rPr>
          <w:rFonts w:ascii="Arial" w:eastAsia="Times New Roman" w:hAnsi="Arial" w:cs="Arial"/>
          <w:color w:val="003267"/>
          <w:sz w:val="15"/>
          <w:szCs w:val="15"/>
          <w:lang w:eastAsia="ru-RU"/>
        </w:rPr>
        <w:br/>
        <w:t xml:space="preserve">Удельный вес грунтов, залегающих ниже уровня подземных вод, но выше водоупора, должен приниматься с учетом взвешивающего  действия воды. </w:t>
      </w:r>
      <w:r w:rsidRPr="00C71244">
        <w:rPr>
          <w:rFonts w:ascii="Arial" w:eastAsia="Times New Roman" w:hAnsi="Arial" w:cs="Arial"/>
          <w:color w:val="003267"/>
          <w:sz w:val="15"/>
          <w:szCs w:val="15"/>
          <w:lang w:eastAsia="ru-RU"/>
        </w:rPr>
        <w:br/>
        <w:t xml:space="preserve">При определении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в водоупорном слое следует учитывать   давление столба воды, расположенного выше рассматриваемой глубины. </w:t>
      </w:r>
      <w:r w:rsidRPr="00C71244">
        <w:rPr>
          <w:rFonts w:ascii="Arial" w:eastAsia="Times New Roman" w:hAnsi="Arial" w:cs="Arial"/>
          <w:color w:val="003267"/>
          <w:sz w:val="15"/>
          <w:szCs w:val="15"/>
          <w:lang w:eastAsia="ru-RU"/>
        </w:rPr>
        <w:br/>
        <w:t xml:space="preserve">6. Нижняя граница сжимаемой толщи основания принимается на глубине </w:t>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c </w:t>
      </w:r>
      <w:r w:rsidRPr="00C71244">
        <w:rPr>
          <w:rFonts w:ascii="Arial" w:eastAsia="Times New Roman" w:hAnsi="Arial" w:cs="Arial"/>
          <w:color w:val="003267"/>
          <w:sz w:val="15"/>
          <w:szCs w:val="15"/>
          <w:lang w:eastAsia="ru-RU"/>
        </w:rPr>
        <w:t xml:space="preserve">, где выполняется условие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zр</w:t>
      </w:r>
      <w:r w:rsidRPr="00C71244">
        <w:rPr>
          <w:rFonts w:ascii="Arial" w:eastAsia="Times New Roman" w:hAnsi="Arial" w:cs="Arial"/>
          <w:color w:val="003267"/>
          <w:sz w:val="15"/>
          <w:szCs w:val="15"/>
          <w:lang w:eastAsia="ru-RU"/>
        </w:rPr>
        <w:t xml:space="preserve"> = 0,2</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(здесь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zр </w:t>
      </w:r>
      <w:r w:rsidRPr="00C71244">
        <w:rPr>
          <w:rFonts w:ascii="Arial" w:eastAsia="Times New Roman" w:hAnsi="Arial" w:cs="Arial"/>
          <w:color w:val="003267"/>
          <w:sz w:val="15"/>
          <w:szCs w:val="15"/>
          <w:lang w:eastAsia="ru-RU"/>
        </w:rPr>
        <w:t xml:space="preserve">– дополнительное вертикальное напряжение на глубине по вертикали, проходящей через центр подошвы фундамента, определяемое в соответствии с указаниями пп. 2 и 4;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вертикальное напряжение от собственного веса грунта, определяемое в соответствии с п. 5). </w:t>
      </w:r>
      <w:r w:rsidRPr="00C71244">
        <w:rPr>
          <w:rFonts w:ascii="Arial" w:eastAsia="Times New Roman" w:hAnsi="Arial" w:cs="Arial"/>
          <w:color w:val="003267"/>
          <w:sz w:val="15"/>
          <w:szCs w:val="15"/>
          <w:lang w:eastAsia="ru-RU"/>
        </w:rPr>
        <w:br/>
        <w:t xml:space="preserve">Если найденная по указанному выше условию нижняя граница сжимаемой толщи находится в слое грунта с модулем деформации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&lt; 5 МПа (50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или такой слой залегает непосредственно ниже глубины </w:t>
      </w:r>
      <w:r w:rsidRPr="00C71244">
        <w:rPr>
          <w:rFonts w:ascii="Arial" w:eastAsia="Times New Roman" w:hAnsi="Arial" w:cs="Arial"/>
          <w:color w:val="003267"/>
          <w:sz w:val="15"/>
          <w:szCs w:val="15"/>
          <w:lang w:eastAsia="ru-RU"/>
        </w:rPr>
        <w:br/>
        <w:t> </w:t>
      </w:r>
      <w:r w:rsidRPr="00C71244">
        <w:rPr>
          <w:rFonts w:ascii="Arial" w:eastAsia="Times New Roman" w:hAnsi="Arial" w:cs="Arial"/>
          <w:i/>
          <w:iCs/>
          <w:color w:val="003267"/>
          <w:sz w:val="15"/>
          <w:szCs w:val="15"/>
          <w:lang w:eastAsia="ru-RU"/>
        </w:rPr>
        <w:t>z</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xml:space="preserve"> H</w:t>
      </w:r>
      <w:r w:rsidRPr="00C71244">
        <w:rPr>
          <w:rFonts w:ascii="Arial" w:eastAsia="Times New Roman" w:hAnsi="Arial" w:cs="Arial"/>
          <w:i/>
          <w:iCs/>
          <w:color w:val="003267"/>
          <w:sz w:val="15"/>
          <w:szCs w:val="15"/>
          <w:vertAlign w:val="subscript"/>
          <w:lang w:eastAsia="ru-RU"/>
        </w:rPr>
        <w:t xml:space="preserve">c </w:t>
      </w:r>
      <w:r w:rsidRPr="00C71244">
        <w:rPr>
          <w:rFonts w:ascii="Arial" w:eastAsia="Times New Roman" w:hAnsi="Arial" w:cs="Arial"/>
          <w:color w:val="003267"/>
          <w:sz w:val="15"/>
          <w:szCs w:val="15"/>
          <w:lang w:eastAsia="ru-RU"/>
        </w:rPr>
        <w:t xml:space="preserve">, нижняя граница сжимаемой толщи определяется исходя из условия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zр </w:t>
      </w:r>
      <w:r w:rsidRPr="00C71244">
        <w:rPr>
          <w:rFonts w:ascii="Arial" w:eastAsia="Times New Roman" w:hAnsi="Arial" w:cs="Arial"/>
          <w:color w:val="003267"/>
          <w:sz w:val="15"/>
          <w:szCs w:val="15"/>
          <w:lang w:eastAsia="ru-RU"/>
        </w:rPr>
        <w:t> = 0,1</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072" type="#_x0000_t75" alt="" style="width:225.5pt;height:77.45pt"/>
        </w:pict>
      </w:r>
      <w:r w:rsidRPr="00C71244">
        <w:rPr>
          <w:rFonts w:ascii="Arial" w:eastAsia="Times New Roman" w:hAnsi="Arial" w:cs="Arial"/>
          <w:color w:val="003267"/>
          <w:sz w:val="15"/>
          <w:szCs w:val="15"/>
          <w:lang w:eastAsia="ru-RU"/>
        </w:rPr>
        <w:br/>
        <w:t xml:space="preserve">рис.2. Схема к определению дополнительных вертикальных напряжений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zр,а </w:t>
      </w:r>
      <w:r w:rsidRPr="00C71244">
        <w:rPr>
          <w:rFonts w:ascii="Arial" w:eastAsia="Times New Roman" w:hAnsi="Arial" w:cs="Arial"/>
          <w:color w:val="003267"/>
          <w:sz w:val="15"/>
          <w:szCs w:val="15"/>
          <w:lang w:eastAsia="ru-RU"/>
        </w:rPr>
        <w:t xml:space="preserve">в основании рассчитываемого фундамента с учетом влияния соседнего фундамента методом угловых точек </w:t>
      </w:r>
      <w:r w:rsidRPr="00C71244">
        <w:rPr>
          <w:rFonts w:ascii="Arial" w:eastAsia="Times New Roman" w:hAnsi="Arial" w:cs="Arial"/>
          <w:color w:val="003267"/>
          <w:sz w:val="15"/>
          <w:szCs w:val="15"/>
          <w:lang w:eastAsia="ru-RU"/>
        </w:rPr>
        <w:br/>
        <w:t xml:space="preserve">а - схема расположения рассчитываемого 1 и влияющего фундамента 2; б -   схема расположения фиктивных фундаментов с указанием знака напряжений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zр,cj </w:t>
      </w:r>
      <w:r w:rsidRPr="00C71244">
        <w:rPr>
          <w:rFonts w:ascii="Arial" w:eastAsia="Times New Roman" w:hAnsi="Arial" w:cs="Arial"/>
          <w:color w:val="003267"/>
          <w:sz w:val="15"/>
          <w:szCs w:val="15"/>
          <w:lang w:eastAsia="ru-RU"/>
        </w:rPr>
        <w:t xml:space="preserve"> в формуле (4) под углом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фундамента. </w:t>
      </w:r>
      <w:r w:rsidRPr="00C71244">
        <w:rPr>
          <w:rFonts w:ascii="Arial" w:eastAsia="Times New Roman" w:hAnsi="Arial" w:cs="Arial"/>
          <w:color w:val="003267"/>
          <w:sz w:val="15"/>
          <w:szCs w:val="15"/>
          <w:lang w:eastAsia="ru-RU"/>
        </w:rPr>
        <w:br/>
        <w:t xml:space="preserve">7. Осадка основания с использованием расчетной схемы линейно деформируемого слоя (см. п.  2.40 и рис. 3)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73" type="#_x0000_t75" alt="" style="width:89pt;height:33.3pt"/>
        </w:pict>
      </w:r>
      <w:r w:rsidRPr="00C71244">
        <w:rPr>
          <w:rFonts w:ascii="Arial" w:eastAsia="Times New Roman" w:hAnsi="Arial" w:cs="Arial"/>
          <w:color w:val="003267"/>
          <w:sz w:val="15"/>
          <w:szCs w:val="15"/>
          <w:lang w:eastAsia="ru-RU"/>
        </w:rPr>
        <w:t xml:space="preserve">,                 (7)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р  - </w:t>
      </w:r>
      <w:r w:rsidRPr="00C71244">
        <w:rPr>
          <w:rFonts w:ascii="Arial" w:eastAsia="Times New Roman" w:hAnsi="Arial" w:cs="Arial"/>
          <w:color w:val="003267"/>
          <w:sz w:val="15"/>
          <w:szCs w:val="15"/>
          <w:lang w:eastAsia="ru-RU"/>
        </w:rPr>
        <w:t xml:space="preserve">среднее давление под подошвой фундамента (для фундаментов шириной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&lt; 10 м принимается </w:t>
      </w:r>
      <w:r w:rsidRPr="00C71244">
        <w:rPr>
          <w:rFonts w:ascii="Arial" w:eastAsia="Times New Roman" w:hAnsi="Arial" w:cs="Arial"/>
          <w:i/>
          <w:iCs/>
          <w:color w:val="003267"/>
          <w:sz w:val="15"/>
          <w:szCs w:val="15"/>
          <w:lang w:eastAsia="ru-RU"/>
        </w:rPr>
        <w:t xml:space="preserve"> p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p</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см. п. 2);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b </w:t>
      </w:r>
      <w:r w:rsidRPr="00C71244">
        <w:rPr>
          <w:rFonts w:ascii="Arial" w:eastAsia="Times New Roman" w:hAnsi="Arial" w:cs="Arial"/>
          <w:color w:val="003267"/>
          <w:sz w:val="15"/>
          <w:szCs w:val="15"/>
          <w:lang w:eastAsia="ru-RU"/>
        </w:rPr>
        <w:t xml:space="preserve">- ширина прямоугольного или диаметр круглого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c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m  </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коэффициенты, принимаемые по табл. 2 и 3;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color w:val="003267"/>
          <w:sz w:val="15"/>
          <w:szCs w:val="15"/>
          <w:lang w:eastAsia="ru-RU"/>
        </w:rPr>
        <w:t xml:space="preserve">- число слоев, различающихся по сжимаемости в пределах расчетной толщи слоя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определяемой в соответствии с указаниями п. 8;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 коэффициенты, определяемые по табл. 4 в зависимости от формы фундамента, соотношения сторон прямоугольного фундамента и относительной глубины, на которой расположены подошва и кровля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соответственно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Е</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модуль деформации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w:t>
      </w:r>
      <w:r w:rsidRPr="00C71244">
        <w:rPr>
          <w:rFonts w:ascii="Arial" w:eastAsia="Times New Roman" w:hAnsi="Arial" w:cs="Arial"/>
          <w:color w:val="003267"/>
          <w:sz w:val="15"/>
          <w:szCs w:val="15"/>
          <w:lang w:eastAsia="ru-RU"/>
        </w:rPr>
        <w:br/>
        <w:t xml:space="preserve">Примечание. Формула (7) служит для определения средней осадки основания, загруженного равномерно распределенной по ограниченной площади нагрузкой.  Эту формулу допускается применять для определения осадки жестких фундаментов. </w:t>
      </w:r>
      <w:r w:rsidRPr="00C71244">
        <w:rPr>
          <w:rFonts w:ascii="Arial" w:eastAsia="Times New Roman" w:hAnsi="Arial" w:cs="Arial"/>
          <w:color w:val="003267"/>
          <w:sz w:val="15"/>
          <w:szCs w:val="15"/>
          <w:lang w:eastAsia="ru-RU"/>
        </w:rPr>
        <w:br/>
        <w:t xml:space="preserve">Таблица 2 </w:t>
      </w: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w:t>
      </w:r>
    </w:p>
    <w:tbl>
      <w:tblPr>
        <w:tblW w:w="0" w:type="auto"/>
        <w:jc w:val="center"/>
        <w:shd w:val="clear" w:color="auto" w:fill="FFFFFF"/>
        <w:tblCellMar>
          <w:left w:w="0" w:type="dxa"/>
          <w:right w:w="0" w:type="dxa"/>
        </w:tblCellMar>
        <w:tblLook w:val="04A0"/>
      </w:tblPr>
      <w:tblGrid>
        <w:gridCol w:w="3150"/>
        <w:gridCol w:w="3090"/>
      </w:tblGrid>
      <w:tr w:rsidR="00C71244" w:rsidRPr="00C71244">
        <w:trPr>
          <w:jc w:val="center"/>
        </w:trPr>
        <w:tc>
          <w:tcPr>
            <w:tcW w:w="31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Относительная толщина слоя </w:t>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vertAlign w:val="superscript"/>
                <w:lang w:eastAsia="ru-RU"/>
              </w:rPr>
              <w:t> /</w:t>
            </w:r>
            <w:r w:rsidRPr="00C71244">
              <w:rPr>
                <w:rFonts w:ascii="Arial" w:eastAsia="Times New Roman" w:hAnsi="Arial" w:cs="Arial"/>
                <w:color w:val="003267"/>
                <w:sz w:val="15"/>
                <w:szCs w:val="15"/>
                <w:lang w:eastAsia="ru-RU"/>
              </w:rPr>
              <w:t xml:space="preserve"> = 2</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p>
        </w:tc>
        <w:tc>
          <w:tcPr>
            <w:tcW w:w="30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c</w:t>
            </w:r>
          </w:p>
        </w:tc>
      </w:tr>
      <w:tr w:rsidR="00C71244" w:rsidRPr="00C71244">
        <w:trPr>
          <w:jc w:val="center"/>
        </w:trPr>
        <w:tc>
          <w:tcPr>
            <w:tcW w:w="31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 &lt;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perscript"/>
                <w:lang w:eastAsia="ru-RU"/>
              </w:rPr>
              <w:t xml:space="preserve">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£ 0,5</w:t>
            </w:r>
          </w:p>
        </w:tc>
        <w:tc>
          <w:tcPr>
            <w:tcW w:w="30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r>
      <w:tr w:rsidR="00C71244" w:rsidRPr="00C71244">
        <w:trPr>
          <w:jc w:val="center"/>
        </w:trPr>
        <w:tc>
          <w:tcPr>
            <w:tcW w:w="31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0,5 &lt;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perscript"/>
                <w:lang w:eastAsia="ru-RU"/>
              </w:rPr>
              <w:t xml:space="preserve">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£ 1</w:t>
            </w:r>
          </w:p>
        </w:tc>
        <w:tc>
          <w:tcPr>
            <w:tcW w:w="30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w:t>
            </w:r>
          </w:p>
        </w:tc>
      </w:tr>
      <w:tr w:rsidR="00C71244" w:rsidRPr="00C71244">
        <w:trPr>
          <w:jc w:val="center"/>
        </w:trPr>
        <w:tc>
          <w:tcPr>
            <w:tcW w:w="31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 &lt;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perscript"/>
                <w:lang w:eastAsia="ru-RU"/>
              </w:rPr>
              <w:t xml:space="preserve">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£ 2</w:t>
            </w:r>
          </w:p>
        </w:tc>
        <w:tc>
          <w:tcPr>
            <w:tcW w:w="30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w:t>
            </w:r>
          </w:p>
        </w:tc>
      </w:tr>
      <w:tr w:rsidR="00C71244" w:rsidRPr="00C71244">
        <w:trPr>
          <w:jc w:val="center"/>
        </w:trPr>
        <w:tc>
          <w:tcPr>
            <w:tcW w:w="31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 &lt;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perscript"/>
                <w:lang w:eastAsia="ru-RU"/>
              </w:rPr>
              <w:t xml:space="preserve">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£ 3</w:t>
            </w:r>
          </w:p>
        </w:tc>
        <w:tc>
          <w:tcPr>
            <w:tcW w:w="30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r>
      <w:tr w:rsidR="00C71244" w:rsidRPr="00C71244">
        <w:trPr>
          <w:jc w:val="center"/>
        </w:trPr>
        <w:tc>
          <w:tcPr>
            <w:tcW w:w="31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 &lt;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perscript"/>
                <w:lang w:eastAsia="ru-RU"/>
              </w:rPr>
              <w:t xml:space="preserve">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£ 5</w:t>
            </w:r>
          </w:p>
        </w:tc>
        <w:tc>
          <w:tcPr>
            <w:tcW w:w="30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r>
      <w:tr w:rsidR="00C71244" w:rsidRPr="00C71244">
        <w:trPr>
          <w:jc w:val="center"/>
        </w:trPr>
        <w:tc>
          <w:tcPr>
            <w:tcW w:w="31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perscript"/>
                <w:lang w:eastAsia="ru-RU"/>
              </w:rPr>
              <w:t xml:space="preserve">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lang w:eastAsia="ru-RU"/>
              </w:rPr>
              <w:t xml:space="preserve"> &gt; 5</w:t>
            </w:r>
          </w:p>
        </w:tc>
        <w:tc>
          <w:tcPr>
            <w:tcW w:w="30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Таблица 3 </w:t>
      </w: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m</w:t>
      </w:r>
      <w:r w:rsidRPr="00C71244">
        <w:rPr>
          <w:rFonts w:ascii="Arial" w:eastAsia="Times New Roman" w:hAnsi="Arial" w:cs="Arial"/>
          <w:color w:val="003267"/>
          <w:sz w:val="15"/>
          <w:szCs w:val="15"/>
          <w:lang w:eastAsia="ru-RU"/>
        </w:rPr>
        <w:t xml:space="preserve"> </w:t>
      </w:r>
    </w:p>
    <w:tbl>
      <w:tblPr>
        <w:tblW w:w="0" w:type="auto"/>
        <w:jc w:val="center"/>
        <w:shd w:val="clear" w:color="auto" w:fill="FFFFFF"/>
        <w:tblCellMar>
          <w:left w:w="0" w:type="dxa"/>
          <w:right w:w="0" w:type="dxa"/>
        </w:tblCellMar>
        <w:tblLook w:val="04A0"/>
      </w:tblPr>
      <w:tblGrid>
        <w:gridCol w:w="2025"/>
        <w:gridCol w:w="1395"/>
        <w:gridCol w:w="1395"/>
        <w:gridCol w:w="1410"/>
      </w:tblGrid>
      <w:tr w:rsidR="00C71244" w:rsidRPr="00C7124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Среднее значение модуля деформации грунта основания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w:t>
            </w:r>
          </w:p>
        </w:tc>
        <w:tc>
          <w:tcPr>
            <w:tcW w:w="420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Значения коэффициента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m</w:t>
            </w:r>
            <w:r w:rsidRPr="00C71244">
              <w:rPr>
                <w:rFonts w:ascii="Arial" w:eastAsia="Times New Roman" w:hAnsi="Arial" w:cs="Arial"/>
                <w:color w:val="003267"/>
                <w:sz w:val="15"/>
                <w:szCs w:val="15"/>
                <w:lang w:eastAsia="ru-RU"/>
              </w:rPr>
              <w:t xml:space="preserve">  при ширине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м, равной </w:t>
            </w:r>
          </w:p>
        </w:tc>
      </w:tr>
      <w:tr w:rsidR="00C71244" w:rsidRPr="00C7124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МПа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&lt; 10</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10 £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£ 15</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&gt; 15</w:t>
            </w:r>
          </w:p>
        </w:tc>
      </w:tr>
      <w:tr w:rsidR="00C71244" w:rsidRPr="00C7124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r w:rsidRPr="00C71244">
              <w:rPr>
                <w:rFonts w:ascii="Arial" w:eastAsia="Times New Roman" w:hAnsi="Arial" w:cs="Arial"/>
                <w:color w:val="003267"/>
                <w:sz w:val="15"/>
                <w:szCs w:val="15"/>
                <w:lang w:eastAsia="ru-RU"/>
              </w:rPr>
              <w:t xml:space="preserve"> &lt; 10 (100)</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r>
      <w:tr w:rsidR="00C71244" w:rsidRPr="00C71244">
        <w:trPr>
          <w:jc w:val="center"/>
        </w:trPr>
        <w:tc>
          <w:tcPr>
            <w:tcW w:w="202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r w:rsidRPr="00C71244">
              <w:rPr>
                <w:rFonts w:ascii="Arial" w:eastAsia="Times New Roman" w:hAnsi="Arial" w:cs="Arial"/>
                <w:color w:val="003267"/>
                <w:sz w:val="15"/>
                <w:szCs w:val="15"/>
                <w:lang w:eastAsia="ru-RU"/>
              </w:rPr>
              <w:t xml:space="preserve"> ³ 10 (100)</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1,35</w:t>
            </w:r>
          </w:p>
        </w:tc>
        <w:tc>
          <w:tcPr>
            <w:tcW w:w="13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Таблица 4 </w:t>
      </w: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lang w:eastAsia="ru-RU"/>
        </w:rPr>
        <w:t xml:space="preserve"> </w:t>
      </w:r>
    </w:p>
    <w:tbl>
      <w:tblPr>
        <w:tblW w:w="0" w:type="auto"/>
        <w:jc w:val="center"/>
        <w:shd w:val="clear" w:color="auto" w:fill="FFFFFF"/>
        <w:tblCellMar>
          <w:left w:w="0" w:type="dxa"/>
          <w:right w:w="0" w:type="dxa"/>
        </w:tblCellMar>
        <w:tblLook w:val="04A0"/>
      </w:tblPr>
      <w:tblGrid>
        <w:gridCol w:w="1200"/>
        <w:gridCol w:w="1140"/>
        <w:gridCol w:w="570"/>
        <w:gridCol w:w="570"/>
        <w:gridCol w:w="570"/>
        <w:gridCol w:w="570"/>
        <w:gridCol w:w="570"/>
        <w:gridCol w:w="570"/>
        <w:gridCol w:w="570"/>
      </w:tblGrid>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100" w:type="dxa"/>
            <w:gridSpan w:val="8"/>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lang w:eastAsia="ru-RU"/>
              </w:rPr>
              <w:t xml:space="preserve"> для фундаментов</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x </w:t>
            </w:r>
            <w:r w:rsidRPr="00C71244">
              <w:rPr>
                <w:rFonts w:ascii="Arial" w:eastAsia="Times New Roman" w:hAnsi="Arial" w:cs="Arial"/>
                <w:color w:val="003267"/>
                <w:sz w:val="15"/>
                <w:szCs w:val="15"/>
                <w:lang w:eastAsia="ru-RU"/>
              </w:rPr>
              <w:t>= 2</w:t>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Круглых</w:t>
            </w:r>
          </w:p>
        </w:tc>
        <w:tc>
          <w:tcPr>
            <w:tcW w:w="3405" w:type="dxa"/>
            <w:gridSpan w:val="6"/>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Прямоугольных с соотношением сторон </w:t>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xml:space="preserve">l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равным</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ленто- чных</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³10)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0,104</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0,179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0,266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0,299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0,311</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0,380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0,446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0,482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0,486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0,486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0,486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0,511</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0,461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0,499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0,538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0,556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0,565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0,567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0,567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0,605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0,542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0,592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0,618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0,640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0,671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0,696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0,707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0,709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0,763</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0,558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0,676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0,717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0,768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0,831</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0,708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0,796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0,830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0,892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0,596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0,789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0,837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0,867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0,883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0,949</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0,611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0,668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0,873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0,908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1,001</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0,780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0,844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0,904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1,050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0,697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0,798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0,867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0,1981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1,018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1,095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0,708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0,814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0,887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0,958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1,011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1,056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1,138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0,653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0,904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0,980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1,041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1,090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1,178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0,661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0,841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1,065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1,215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0,668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0,852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1,088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1,152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1,251</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0,674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0,744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0,863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1,109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1,180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1,285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0,679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1,316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8,4</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0,881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0,970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1,065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1,146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1,229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1,347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0,762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0,888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0,980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1,078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1,162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1,376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0,693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0,768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0,896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0,989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1,089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1,178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1,404</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9,6</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0,697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0,902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0,998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1,192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1,291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1,431</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0,700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0,777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0,908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1,309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1,456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0,786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1,349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1,506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0,794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1,037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1,257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1,384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1,550</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Примечание. При промежуточных значениях </w:t>
      </w:r>
      <w:r w:rsidRPr="00C71244">
        <w:rPr>
          <w:rFonts w:ascii="Arial" w:eastAsia="Times New Roman" w:hAnsi="Arial" w:cs="Arial"/>
          <w:i/>
          <w:iCs/>
          <w:color w:val="003267"/>
          <w:sz w:val="15"/>
          <w:szCs w:val="15"/>
          <w:lang w:eastAsia="ru-RU"/>
        </w:rPr>
        <w:t xml:space="preserve">x </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 h</w:t>
      </w:r>
      <w:r w:rsidRPr="00C71244">
        <w:rPr>
          <w:rFonts w:ascii="Arial" w:eastAsia="Times New Roman" w:hAnsi="Arial" w:cs="Arial"/>
          <w:color w:val="003267"/>
          <w:sz w:val="15"/>
          <w:szCs w:val="15"/>
          <w:lang w:eastAsia="ru-RU"/>
        </w:rPr>
        <w:t xml:space="preserve"> коэффициент </w:t>
      </w:r>
      <w:r w:rsidRPr="00C71244">
        <w:rPr>
          <w:rFonts w:ascii="Arial" w:eastAsia="Times New Roman" w:hAnsi="Arial" w:cs="Arial"/>
          <w:i/>
          <w:iCs/>
          <w:color w:val="003267"/>
          <w:sz w:val="15"/>
          <w:szCs w:val="15"/>
          <w:lang w:eastAsia="ru-RU"/>
        </w:rPr>
        <w:t xml:space="preserve">k  </w:t>
      </w:r>
      <w:r w:rsidRPr="00C71244">
        <w:rPr>
          <w:rFonts w:ascii="Arial" w:eastAsia="Times New Roman" w:hAnsi="Arial" w:cs="Arial"/>
          <w:color w:val="003267"/>
          <w:sz w:val="15"/>
          <w:szCs w:val="15"/>
          <w:lang w:eastAsia="ru-RU"/>
        </w:rPr>
        <w:t xml:space="preserve">определяется по интерполяции </w:t>
      </w:r>
      <w:r w:rsidRPr="00C71244">
        <w:rPr>
          <w:rFonts w:ascii="Arial" w:eastAsia="Times New Roman" w:hAnsi="Arial" w:cs="Arial"/>
          <w:color w:val="003267"/>
          <w:sz w:val="15"/>
          <w:szCs w:val="15"/>
          <w:lang w:eastAsia="ru-RU"/>
        </w:rPr>
        <w:br/>
        <w:t xml:space="preserve">8. Толщина линейно-деформируемого слоя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(рис. 3) в случае, оговоренном в п. 2.40а, принимается до кровли грунта с модулем деформации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³ 100 МПа (1000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а при ширине (диаметре) фундамента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³ 10 м и среднем значении модуля деформации грунтов основания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³ 10 МПа (100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вычисляется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74" type="#_x0000_t75" alt="" style="width:8.85pt;height:17pt"/>
        </w:pict>
      </w:r>
      <w:r w:rsidRPr="00C71244">
        <w:rPr>
          <w:rFonts w:ascii="Arial" w:eastAsia="Times New Roman" w:hAnsi="Arial" w:cs="Arial"/>
          <w:color w:val="003267"/>
          <w:sz w:val="15"/>
          <w:szCs w:val="15"/>
          <w:vertAlign w:val="subscript"/>
          <w:lang w:eastAsia="ru-RU"/>
        </w:rPr>
        <w:pict>
          <v:shape id="_x0000_i1075" type="#_x0000_t75" alt="" style="width:77.45pt;height:19pt"/>
        </w:pict>
      </w:r>
      <w:r w:rsidRPr="00C71244">
        <w:rPr>
          <w:rFonts w:ascii="Arial" w:eastAsia="Times New Roman" w:hAnsi="Arial" w:cs="Arial"/>
          <w:color w:val="003267"/>
          <w:sz w:val="15"/>
          <w:szCs w:val="15"/>
          <w:lang w:eastAsia="ru-RU"/>
        </w:rPr>
        <w:t xml:space="preserve">,                  (8)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lang w:eastAsia="ru-RU"/>
        </w:rPr>
        <w:t xml:space="preserve"> – принимаются соответственно равными для оснований, сложенных: пылевато-глинистыми грунтами 9 м и 0,15; песчаными грунтами – 6 м и 0,1;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p  </w:t>
      </w:r>
      <w:r w:rsidRPr="00C71244">
        <w:rPr>
          <w:rFonts w:ascii="Arial" w:eastAsia="Times New Roman" w:hAnsi="Arial" w:cs="Arial"/>
          <w:color w:val="003267"/>
          <w:sz w:val="15"/>
          <w:szCs w:val="15"/>
          <w:lang w:eastAsia="ru-RU"/>
        </w:rPr>
        <w:t>–</w:t>
      </w:r>
      <w:r w:rsidRPr="00C71244">
        <w:rPr>
          <w:rFonts w:ascii="Arial" w:eastAsia="Times New Roman" w:hAnsi="Arial" w:cs="Arial"/>
          <w:color w:val="003267"/>
          <w:sz w:val="15"/>
          <w:szCs w:val="15"/>
          <w:lang w:eastAsia="ru-RU"/>
        </w:rPr>
        <w:softHyphen/>
      </w:r>
      <w:r w:rsidRPr="00C71244">
        <w:rPr>
          <w:rFonts w:ascii="Arial" w:eastAsia="Times New Roman" w:hAnsi="Arial" w:cs="Arial"/>
          <w:color w:val="003267"/>
          <w:sz w:val="15"/>
          <w:szCs w:val="15"/>
          <w:lang w:eastAsia="ru-RU"/>
        </w:rPr>
        <w:softHyphen/>
        <w:t xml:space="preserve">   коэффициент, принимаемый равным: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p </w:t>
      </w:r>
      <w:r w:rsidRPr="00C71244">
        <w:rPr>
          <w:rFonts w:ascii="Arial" w:eastAsia="Times New Roman" w:hAnsi="Arial" w:cs="Arial"/>
          <w:color w:val="003267"/>
          <w:sz w:val="15"/>
          <w:szCs w:val="15"/>
          <w:lang w:eastAsia="ru-RU"/>
        </w:rPr>
        <w:t xml:space="preserve">= 0,8 при среднем давлении под подошвой фундамента </w:t>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lang w:eastAsia="ru-RU"/>
        </w:rPr>
        <w:t xml:space="preserve"> = 100  кПа (1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p </w:t>
      </w:r>
      <w:r w:rsidRPr="00C71244">
        <w:rPr>
          <w:rFonts w:ascii="Arial" w:eastAsia="Times New Roman" w:hAnsi="Arial" w:cs="Arial"/>
          <w:color w:val="003267"/>
          <w:sz w:val="15"/>
          <w:szCs w:val="15"/>
          <w:lang w:eastAsia="ru-RU"/>
        </w:rPr>
        <w:t xml:space="preserve">=1,2 при </w:t>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lang w:eastAsia="ru-RU"/>
        </w:rPr>
        <w:t>=500 кПа (5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а  при промежуточных значениях – по интерполяции.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076" type="#_x0000_t75" alt="" style="width:180pt;height:163.7pt"/>
        </w:pic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Рис. 3. схема к расчету осадок с использованием расчетной схемы основания в виде линейно деформируемого слоя.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Если основание сложено пылевато-глинистыми и песчаными грунтами, значение </w:t>
      </w:r>
      <w:r w:rsidRPr="00C71244">
        <w:rPr>
          <w:rFonts w:ascii="Arial" w:eastAsia="Times New Roman" w:hAnsi="Arial" w:cs="Arial"/>
          <w:i/>
          <w:iCs/>
          <w:color w:val="003267"/>
          <w:sz w:val="15"/>
          <w:szCs w:val="15"/>
          <w:lang w:eastAsia="ru-RU"/>
        </w:rPr>
        <w:t xml:space="preserve">Н </w:t>
      </w:r>
      <w:r w:rsidRPr="00C71244">
        <w:rPr>
          <w:rFonts w:ascii="Arial" w:eastAsia="Times New Roman" w:hAnsi="Arial" w:cs="Arial"/>
          <w:color w:val="003267"/>
          <w:sz w:val="15"/>
          <w:szCs w:val="15"/>
          <w:lang w:eastAsia="ru-RU"/>
        </w:rPr>
        <w:t xml:space="preserve">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77" type="#_x0000_t75" alt="" style="width:8.85pt;height:17pt"/>
        </w:pict>
      </w:r>
      <w:r w:rsidRPr="00C71244">
        <w:rPr>
          <w:rFonts w:ascii="Arial" w:eastAsia="Times New Roman" w:hAnsi="Arial" w:cs="Arial"/>
          <w:color w:val="003267"/>
          <w:sz w:val="15"/>
          <w:szCs w:val="15"/>
          <w:vertAlign w:val="subscript"/>
          <w:lang w:eastAsia="ru-RU"/>
        </w:rPr>
        <w:pict>
          <v:shape id="_x0000_i1078" type="#_x0000_t75" alt="" style="width:68.6pt;height:17.65pt"/>
        </w:pict>
      </w:r>
      <w:r w:rsidRPr="00C71244">
        <w:rPr>
          <w:rFonts w:ascii="Arial" w:eastAsia="Times New Roman" w:hAnsi="Arial" w:cs="Arial"/>
          <w:color w:val="003267"/>
          <w:sz w:val="15"/>
          <w:szCs w:val="15"/>
          <w:lang w:eastAsia="ru-RU"/>
        </w:rPr>
        <w:t xml:space="preserve">,                      (9)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Н</w:t>
      </w:r>
      <w:r w:rsidRPr="00C71244">
        <w:rPr>
          <w:rFonts w:ascii="Arial" w:eastAsia="Times New Roman" w:hAnsi="Arial" w:cs="Arial"/>
          <w:i/>
          <w:iCs/>
          <w:color w:val="003267"/>
          <w:sz w:val="15"/>
          <w:szCs w:val="15"/>
          <w:vertAlign w:val="subscript"/>
          <w:lang w:eastAsia="ru-RU"/>
        </w:rPr>
        <w:t xml:space="preserve">s  </w:t>
      </w:r>
      <w:r w:rsidRPr="00C71244">
        <w:rPr>
          <w:rFonts w:ascii="Arial" w:eastAsia="Times New Roman" w:hAnsi="Arial" w:cs="Arial"/>
          <w:color w:val="003267"/>
          <w:sz w:val="15"/>
          <w:szCs w:val="15"/>
          <w:lang w:eastAsia="ru-RU"/>
        </w:rPr>
        <w:t xml:space="preserve">–  толщина слоя, вычисленная по формуле (8) в предположении, что основание сложено только песчаными грунтами;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cl         </w:t>
      </w:r>
      <w:r w:rsidRPr="00C71244">
        <w:rPr>
          <w:rFonts w:ascii="Arial" w:eastAsia="Times New Roman" w:hAnsi="Arial" w:cs="Arial"/>
          <w:color w:val="003267"/>
          <w:sz w:val="15"/>
          <w:szCs w:val="15"/>
          <w:lang w:eastAsia="ru-RU"/>
        </w:rPr>
        <w:t xml:space="preserve">–   суммарная толщина слоев пылевато-глинистых грунтов в пределах от подошвы фундамента до глубины, равной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cl </w:t>
      </w:r>
      <w:r w:rsidRPr="00C71244">
        <w:rPr>
          <w:rFonts w:ascii="Arial" w:eastAsia="Times New Roman" w:hAnsi="Arial" w:cs="Arial"/>
          <w:color w:val="003267"/>
          <w:sz w:val="15"/>
          <w:szCs w:val="15"/>
          <w:lang w:eastAsia="ru-RU"/>
        </w:rPr>
        <w:t>– значению</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вычисленному по формуле (8) в предположении, что основание сложено только пылевато-глинистыми грунтами. </w:t>
      </w:r>
      <w:r w:rsidRPr="00C71244">
        <w:rPr>
          <w:rFonts w:ascii="Arial" w:eastAsia="Times New Roman" w:hAnsi="Arial" w:cs="Arial"/>
          <w:color w:val="003267"/>
          <w:sz w:val="15"/>
          <w:szCs w:val="15"/>
          <w:lang w:eastAsia="ru-RU"/>
        </w:rPr>
        <w:br/>
        <w:t xml:space="preserve">Значение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вычисленное по формулам (8) и (9), должно быть увеличено на толщину слоя грунта с модулем деформации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&lt;10 МПа (100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если этот слой расположен ниже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и толщина его не превышает 0,2</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При большей толщине слоя такого грунта, а также если вышележащие слои имеют модуль деформации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&lt;10 МПа (100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расчет деформаций основания выполняется по расчетной схеме линейно деформируемого полупространства. </w:t>
      </w:r>
      <w:r w:rsidRPr="00C71244">
        <w:rPr>
          <w:rFonts w:ascii="Arial" w:eastAsia="Times New Roman" w:hAnsi="Arial" w:cs="Arial"/>
          <w:color w:val="003267"/>
          <w:sz w:val="15"/>
          <w:szCs w:val="15"/>
          <w:lang w:eastAsia="ru-RU"/>
        </w:rPr>
        <w:br/>
        <w:t xml:space="preserve">ОПРЕДЕЛЕНИЕ КРЕНА ФУНДАМЕНТА </w:t>
      </w:r>
      <w:r w:rsidRPr="00C71244">
        <w:rPr>
          <w:rFonts w:ascii="Arial" w:eastAsia="Times New Roman" w:hAnsi="Arial" w:cs="Arial"/>
          <w:color w:val="003267"/>
          <w:sz w:val="15"/>
          <w:szCs w:val="15"/>
          <w:lang w:eastAsia="ru-RU"/>
        </w:rPr>
        <w:br/>
        <w:t xml:space="preserve">9. Крен фундамента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 при действии внецентренной нагрузки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79" type="#_x0000_t75" alt="" style="width:89pt;height:31.9pt"/>
        </w:pict>
      </w:r>
      <w:r w:rsidRPr="00C71244">
        <w:rPr>
          <w:rFonts w:ascii="Arial" w:eastAsia="Times New Roman" w:hAnsi="Arial" w:cs="Arial"/>
          <w:color w:val="003267"/>
          <w:sz w:val="15"/>
          <w:szCs w:val="15"/>
          <w:lang w:eastAsia="ru-RU"/>
        </w:rPr>
        <w:t xml:space="preserve">,                 (10)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E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xml:space="preserve"> v </w:t>
      </w:r>
      <w:r w:rsidRPr="00C71244">
        <w:rPr>
          <w:rFonts w:ascii="Arial" w:eastAsia="Times New Roman" w:hAnsi="Arial" w:cs="Arial"/>
          <w:color w:val="003267"/>
          <w:sz w:val="15"/>
          <w:szCs w:val="15"/>
          <w:lang w:eastAsia="ru-RU"/>
        </w:rPr>
        <w:t xml:space="preserve"> - соответственно модуль деформации и коэффициент Пуассона грунта основания (значение </w:t>
      </w:r>
      <w:r w:rsidRPr="00C71244">
        <w:rPr>
          <w:rFonts w:ascii="Arial" w:eastAsia="Times New Roman" w:hAnsi="Arial" w:cs="Arial"/>
          <w:i/>
          <w:iCs/>
          <w:color w:val="003267"/>
          <w:sz w:val="15"/>
          <w:szCs w:val="15"/>
          <w:lang w:eastAsia="ru-RU"/>
        </w:rPr>
        <w:t>v</w:t>
      </w:r>
      <w:r w:rsidRPr="00C71244">
        <w:rPr>
          <w:rFonts w:ascii="Arial" w:eastAsia="Times New Roman" w:hAnsi="Arial" w:cs="Arial"/>
          <w:color w:val="003267"/>
          <w:sz w:val="15"/>
          <w:szCs w:val="15"/>
          <w:lang w:eastAsia="ru-RU"/>
        </w:rPr>
        <w:t xml:space="preserve"> принимается по п.10); в случае неоднородного основания значения </w:t>
      </w:r>
      <w:r w:rsidRPr="00C71244">
        <w:rPr>
          <w:rFonts w:ascii="Arial" w:eastAsia="Times New Roman" w:hAnsi="Arial" w:cs="Arial"/>
          <w:i/>
          <w:iCs/>
          <w:color w:val="003267"/>
          <w:sz w:val="15"/>
          <w:szCs w:val="15"/>
          <w:lang w:eastAsia="ru-RU"/>
        </w:rPr>
        <w:t>Е</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lang w:eastAsia="ru-RU"/>
        </w:rPr>
        <w:t xml:space="preserve">v </w:t>
      </w:r>
      <w:r w:rsidRPr="00C71244">
        <w:rPr>
          <w:rFonts w:ascii="Arial" w:eastAsia="Times New Roman" w:hAnsi="Arial" w:cs="Arial"/>
          <w:color w:val="003267"/>
          <w:sz w:val="15"/>
          <w:szCs w:val="15"/>
          <w:lang w:eastAsia="ru-RU"/>
        </w:rPr>
        <w:t xml:space="preserve">принимаются средними в пределах сжимаемой толщи в соответствии с указаниями п.11;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е    </w:t>
      </w:r>
      <w:r w:rsidRPr="00C71244">
        <w:rPr>
          <w:rFonts w:ascii="Arial" w:eastAsia="Times New Roman" w:hAnsi="Arial" w:cs="Arial"/>
          <w:color w:val="003267"/>
          <w:sz w:val="15"/>
          <w:szCs w:val="15"/>
          <w:lang w:eastAsia="ru-RU"/>
        </w:rPr>
        <w:t xml:space="preserve">-   коэффициент, принимаемый по табл. 5;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w:t>
      </w:r>
      <w:r w:rsidRPr="00C71244">
        <w:rPr>
          <w:rFonts w:ascii="Arial" w:eastAsia="Times New Roman" w:hAnsi="Arial" w:cs="Arial"/>
          <w:color w:val="003267"/>
          <w:sz w:val="15"/>
          <w:szCs w:val="15"/>
          <w:lang w:eastAsia="ru-RU"/>
        </w:rPr>
        <w:t xml:space="preserve"> -   вертикальная  составляющая   равнодействующей всех нагрузок на фундамент в уровне его подошвы;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Е</w:t>
      </w:r>
      <w:r w:rsidRPr="00C71244">
        <w:rPr>
          <w:rFonts w:ascii="Arial" w:eastAsia="Times New Roman" w:hAnsi="Arial" w:cs="Arial"/>
          <w:color w:val="003267"/>
          <w:sz w:val="15"/>
          <w:szCs w:val="15"/>
          <w:lang w:eastAsia="ru-RU"/>
        </w:rPr>
        <w:t xml:space="preserve">     -   эксцентриситет;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а</w:t>
      </w:r>
      <w:r w:rsidRPr="00C71244">
        <w:rPr>
          <w:rFonts w:ascii="Arial" w:eastAsia="Times New Roman" w:hAnsi="Arial" w:cs="Arial"/>
          <w:color w:val="003267"/>
          <w:sz w:val="15"/>
          <w:szCs w:val="15"/>
          <w:lang w:eastAsia="ru-RU"/>
        </w:rPr>
        <w:t xml:space="preserve"> - диаметр  круглого или сторона прямоугольного фундамента, в направлении которой действует момент; для фундамента с подошвой в форме правильного многоугольника площадью </w:t>
      </w:r>
      <w:r w:rsidRPr="00C71244">
        <w:rPr>
          <w:rFonts w:ascii="Arial" w:eastAsia="Times New Roman" w:hAnsi="Arial" w:cs="Arial"/>
          <w:i/>
          <w:iCs/>
          <w:color w:val="003267"/>
          <w:sz w:val="15"/>
          <w:szCs w:val="15"/>
          <w:lang w:eastAsia="ru-RU"/>
        </w:rPr>
        <w:t xml:space="preserve">А </w:t>
      </w:r>
      <w:r w:rsidRPr="00C71244">
        <w:rPr>
          <w:rFonts w:ascii="Arial" w:eastAsia="Times New Roman" w:hAnsi="Arial" w:cs="Arial"/>
          <w:color w:val="003267"/>
          <w:sz w:val="15"/>
          <w:szCs w:val="15"/>
          <w:lang w:eastAsia="ru-RU"/>
        </w:rPr>
        <w:t xml:space="preserve">принимается </w:t>
      </w:r>
      <w:r w:rsidRPr="00C71244">
        <w:rPr>
          <w:rFonts w:ascii="Arial" w:eastAsia="Times New Roman" w:hAnsi="Arial" w:cs="Arial"/>
          <w:color w:val="003267"/>
          <w:sz w:val="15"/>
          <w:szCs w:val="15"/>
          <w:vertAlign w:val="subscript"/>
          <w:lang w:eastAsia="ru-RU"/>
        </w:rPr>
        <w:pict>
          <v:shape id="_x0000_i1080" type="#_x0000_t75" alt="" style="width:44.85pt;height:12.25pt"/>
        </w:pic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m </w:t>
      </w:r>
      <w:r w:rsidRPr="00C71244">
        <w:rPr>
          <w:rFonts w:ascii="Arial" w:eastAsia="Times New Roman" w:hAnsi="Arial" w:cs="Arial"/>
          <w:color w:val="003267"/>
          <w:sz w:val="15"/>
          <w:szCs w:val="15"/>
          <w:lang w:eastAsia="ru-RU"/>
        </w:rPr>
        <w:t xml:space="preserve">- коэффициент, учитываемый при расчете крена фундаментов по схеме линейно деформируемого слоя (п. 2.40б) при </w:t>
      </w:r>
      <w:r w:rsidRPr="00C71244">
        <w:rPr>
          <w:rFonts w:ascii="Arial" w:eastAsia="Times New Roman" w:hAnsi="Arial" w:cs="Arial"/>
          <w:i/>
          <w:iCs/>
          <w:color w:val="003267"/>
          <w:sz w:val="15"/>
          <w:szCs w:val="15"/>
          <w:lang w:eastAsia="ru-RU"/>
        </w:rPr>
        <w:t xml:space="preserve">а </w:t>
      </w:r>
      <w:r w:rsidRPr="00C71244">
        <w:rPr>
          <w:rFonts w:ascii="Arial" w:eastAsia="Times New Roman" w:hAnsi="Arial" w:cs="Arial"/>
          <w:color w:val="003267"/>
          <w:sz w:val="15"/>
          <w:szCs w:val="15"/>
          <w:lang w:eastAsia="ru-RU"/>
        </w:rPr>
        <w:t xml:space="preserve">³ 10 м и </w:t>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³ 10 МПа (100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и принимаемый по табл.3. </w:t>
      </w:r>
      <w:r w:rsidRPr="00C71244">
        <w:rPr>
          <w:rFonts w:ascii="Arial" w:eastAsia="Times New Roman" w:hAnsi="Arial" w:cs="Arial"/>
          <w:color w:val="003267"/>
          <w:sz w:val="15"/>
          <w:szCs w:val="15"/>
          <w:lang w:eastAsia="ru-RU"/>
        </w:rPr>
        <w:br/>
        <w:t xml:space="preserve">Таблица 5 </w:t>
      </w: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e</w:t>
      </w:r>
      <w:r w:rsidRPr="00C71244">
        <w:rPr>
          <w:rFonts w:ascii="Arial" w:eastAsia="Times New Roman" w:hAnsi="Arial" w:cs="Arial"/>
          <w:color w:val="003267"/>
          <w:sz w:val="15"/>
          <w:szCs w:val="15"/>
          <w:lang w:eastAsia="ru-RU"/>
        </w:rPr>
        <w:t xml:space="preserve"> </w:t>
      </w:r>
    </w:p>
    <w:tbl>
      <w:tblPr>
        <w:tblW w:w="0" w:type="auto"/>
        <w:jc w:val="center"/>
        <w:shd w:val="clear" w:color="auto" w:fill="FFFFFF"/>
        <w:tblCellMar>
          <w:left w:w="0" w:type="dxa"/>
          <w:right w:w="0" w:type="dxa"/>
        </w:tblCellMar>
        <w:tblLook w:val="04A0"/>
      </w:tblPr>
      <w:tblGrid>
        <w:gridCol w:w="1200"/>
        <w:gridCol w:w="570"/>
        <w:gridCol w:w="570"/>
        <w:gridCol w:w="570"/>
        <w:gridCol w:w="570"/>
        <w:gridCol w:w="570"/>
        <w:gridCol w:w="570"/>
        <w:gridCol w:w="570"/>
        <w:gridCol w:w="570"/>
        <w:gridCol w:w="570"/>
      </w:tblGrid>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Форма фунда- мента и нап- равление дейс-</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h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b</w:t>
            </w:r>
          </w:p>
        </w:tc>
        <w:tc>
          <w:tcPr>
            <w:tcW w:w="4530" w:type="dxa"/>
            <w:gridSpan w:val="8"/>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e</w:t>
            </w:r>
            <w:r w:rsidRPr="00C71244">
              <w:rPr>
                <w:rFonts w:ascii="Arial" w:eastAsia="Times New Roman" w:hAnsi="Arial" w:cs="Arial"/>
                <w:color w:val="003267"/>
                <w:sz w:val="15"/>
                <w:szCs w:val="15"/>
                <w:lang w:eastAsia="ru-RU"/>
              </w:rPr>
              <w:t xml:space="preserve">  при </w:t>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vertAlign w:val="superscript"/>
                <w:lang w:eastAsia="ru-RU"/>
              </w:rPr>
              <w:t> /</w:t>
            </w:r>
            <w:r w:rsidRPr="00C71244">
              <w:rPr>
                <w:rFonts w:ascii="Arial" w:eastAsia="Times New Roman" w:hAnsi="Arial" w:cs="Arial"/>
                <w:color w:val="003267"/>
                <w:sz w:val="15"/>
                <w:szCs w:val="15"/>
                <w:lang w:eastAsia="ru-RU"/>
              </w:rPr>
              <w:t xml:space="preserve"> = 2</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равном</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твия момента</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081" type="#_x0000_t75" alt="" style="width:53.65pt;height:38.05pt"/>
              </w:pic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Прямоуголь-</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ник с момен-</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том вдоль</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большей</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стороны</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1,45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082" type="#_x0000_t75" alt="" style="width:53.65pt;height:37.35pt"/>
              </w:pic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Прямоуголь-</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0,43</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ник с момен-</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0,36</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том вдоль</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0,28</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меньшей</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0,17</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0,18</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стороны</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0,09</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0,12</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0,06</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0,07</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Круглый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083" type="#_x0000_t75" alt="" style="width:48.9pt;height:43.45pt"/>
              </w:pic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0,63</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0,71</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0,74</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w:t>
            </w:r>
          </w:p>
        </w:tc>
        <w:tc>
          <w:tcPr>
            <w:tcW w:w="5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0,75</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Примечание. При использовании расчетной схемы основания в виде линейно деформируемого полупространства 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e</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принимается по графе, соответствующей </w:t>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vertAlign w:val="superscript"/>
          <w:lang w:eastAsia="ru-RU"/>
        </w:rPr>
        <w:t> /</w:t>
      </w:r>
      <w:r w:rsidRPr="00C71244">
        <w:rPr>
          <w:rFonts w:ascii="Arial" w:eastAsia="Times New Roman" w:hAnsi="Arial" w:cs="Arial"/>
          <w:color w:val="003267"/>
          <w:sz w:val="15"/>
          <w:szCs w:val="15"/>
          <w:lang w:eastAsia="ru-RU"/>
        </w:rPr>
        <w:t xml:space="preserve"> = ¥. </w:t>
      </w:r>
      <w:r w:rsidRPr="00C71244">
        <w:rPr>
          <w:rFonts w:ascii="Arial" w:eastAsia="Times New Roman" w:hAnsi="Arial" w:cs="Arial"/>
          <w:color w:val="003267"/>
          <w:sz w:val="15"/>
          <w:szCs w:val="15"/>
          <w:lang w:eastAsia="ru-RU"/>
        </w:rPr>
        <w:br/>
        <w:t xml:space="preserve">10. Коэффициент Пуассона </w:t>
      </w:r>
      <w:r w:rsidRPr="00C71244">
        <w:rPr>
          <w:rFonts w:ascii="Arial" w:eastAsia="Times New Roman" w:hAnsi="Arial" w:cs="Arial"/>
          <w:i/>
          <w:iCs/>
          <w:color w:val="003267"/>
          <w:sz w:val="15"/>
          <w:szCs w:val="15"/>
          <w:lang w:eastAsia="ru-RU"/>
        </w:rPr>
        <w:t xml:space="preserve">v </w:t>
      </w:r>
      <w:r w:rsidRPr="00C71244">
        <w:rPr>
          <w:rFonts w:ascii="Arial" w:eastAsia="Times New Roman" w:hAnsi="Arial" w:cs="Arial"/>
          <w:color w:val="003267"/>
          <w:sz w:val="15"/>
          <w:szCs w:val="15"/>
          <w:lang w:eastAsia="ru-RU"/>
        </w:rPr>
        <w:t xml:space="preserve">принимается равным для грунтов: крупнообломочных – 0,27; песков и супесей – 0,30; суглинков – 0,35;   глин – 0,42. </w:t>
      </w:r>
      <w:r w:rsidRPr="00C71244">
        <w:rPr>
          <w:rFonts w:ascii="Arial" w:eastAsia="Times New Roman" w:hAnsi="Arial" w:cs="Arial"/>
          <w:color w:val="003267"/>
          <w:sz w:val="15"/>
          <w:szCs w:val="15"/>
          <w:lang w:eastAsia="ru-RU"/>
        </w:rPr>
        <w:br/>
        <w:t xml:space="preserve">11. Средние (в пределах сжимаемой толщи </w:t>
      </w:r>
      <w:r w:rsidRPr="00C71244">
        <w:rPr>
          <w:rFonts w:ascii="Arial" w:eastAsia="Times New Roman" w:hAnsi="Arial" w:cs="Arial"/>
          <w:i/>
          <w:iCs/>
          <w:color w:val="003267"/>
          <w:sz w:val="15"/>
          <w:szCs w:val="15"/>
          <w:lang w:eastAsia="ru-RU"/>
        </w:rPr>
        <w:t>Н</w:t>
      </w:r>
      <w:r w:rsidRPr="00C71244">
        <w:rPr>
          <w:rFonts w:ascii="Arial" w:eastAsia="Times New Roman" w:hAnsi="Arial" w:cs="Arial"/>
          <w:i/>
          <w:iCs/>
          <w:color w:val="003267"/>
          <w:sz w:val="15"/>
          <w:szCs w:val="15"/>
          <w:vertAlign w:val="subscript"/>
          <w:lang w:eastAsia="ru-RU"/>
        </w:rPr>
        <w:t xml:space="preserve">с </w:t>
      </w:r>
      <w:r w:rsidRPr="00C71244">
        <w:rPr>
          <w:rFonts w:ascii="Arial" w:eastAsia="Times New Roman" w:hAnsi="Arial" w:cs="Arial"/>
          <w:color w:val="003267"/>
          <w:sz w:val="15"/>
          <w:szCs w:val="15"/>
          <w:lang w:eastAsia="ru-RU"/>
        </w:rPr>
        <w:t xml:space="preserve"> или толщины слоев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значения модуля деформации и коэффициента Пуассона грунтов основания (</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color w:val="003267"/>
          <w:sz w:val="15"/>
          <w:szCs w:val="15"/>
          <w:vertAlign w:val="subscript"/>
          <w:lang w:eastAsia="ru-RU"/>
        </w:rPr>
        <w:pict>
          <v:shape id="_x0000_i1084" type="#_x0000_t75" alt="" style="width:12.25pt;height:12.9pt"/>
        </w:pic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color w:val="003267"/>
          <w:sz w:val="15"/>
          <w:szCs w:val="15"/>
          <w:vertAlign w:val="subscript"/>
          <w:lang w:eastAsia="ru-RU"/>
        </w:rPr>
        <w:pict>
          <v:shape id="_x0000_i1085" type="#_x0000_t75" alt="" style="width:8.85pt;height:12.25pt"/>
        </w:pict>
      </w:r>
      <w:r w:rsidRPr="00C71244">
        <w:rPr>
          <w:rFonts w:ascii="Arial" w:eastAsia="Times New Roman" w:hAnsi="Arial" w:cs="Arial"/>
          <w:color w:val="003267"/>
          <w:sz w:val="15"/>
          <w:szCs w:val="15"/>
          <w:lang w:eastAsia="ru-RU"/>
        </w:rPr>
        <w:t xml:space="preserve">) определяются по формулам: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86" type="#_x0000_t75" alt="" style="width:92.4pt;height:29.9pt"/>
        </w:pict>
      </w:r>
      <w:r w:rsidRPr="00C71244">
        <w:rPr>
          <w:rFonts w:ascii="Arial" w:eastAsia="Times New Roman" w:hAnsi="Arial" w:cs="Arial"/>
          <w:color w:val="003267"/>
          <w:sz w:val="15"/>
          <w:szCs w:val="15"/>
          <w:lang w:eastAsia="ru-RU"/>
        </w:rPr>
        <w:t xml:space="preserve">;               (11)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87" type="#_x0000_t75" alt="" style="width:60.45pt;height:29.9pt"/>
        </w:pict>
      </w:r>
      <w:r w:rsidRPr="00C71244">
        <w:rPr>
          <w:rFonts w:ascii="Arial" w:eastAsia="Times New Roman" w:hAnsi="Arial" w:cs="Arial"/>
          <w:color w:val="003267"/>
          <w:sz w:val="15"/>
          <w:szCs w:val="15"/>
          <w:lang w:eastAsia="ru-RU"/>
        </w:rPr>
        <w:t xml:space="preserve">;                             (12)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А</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     площадь  эпюры  вертикальных   напряжений  от единичного давления под подошвой фундамента в пределах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для схемы полупространства допускается  принимать </w:t>
      </w:r>
      <w:r w:rsidRPr="00C71244">
        <w:rPr>
          <w:rFonts w:ascii="Arial" w:eastAsia="Times New Roman" w:hAnsi="Arial" w:cs="Arial"/>
          <w:i/>
          <w:iCs/>
          <w:color w:val="003267"/>
          <w:sz w:val="15"/>
          <w:szCs w:val="15"/>
          <w:lang w:eastAsia="ru-RU"/>
        </w:rPr>
        <w:t>А</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zp,i</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(cм. п.1), для схемы слоя – </w:t>
      </w:r>
      <w:r w:rsidRPr="00C71244">
        <w:rPr>
          <w:rFonts w:ascii="Arial" w:eastAsia="Times New Roman" w:hAnsi="Arial" w:cs="Arial"/>
          <w:i/>
          <w:iCs/>
          <w:color w:val="003267"/>
          <w:sz w:val="15"/>
          <w:szCs w:val="15"/>
          <w:lang w:eastAsia="ru-RU"/>
        </w:rPr>
        <w:t xml:space="preserve">Ai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(cм. п.7);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v</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 соответственно   модуль   деформации,  коэффициент Пуассона и толщина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Н  </w:t>
      </w:r>
      <w:r w:rsidRPr="00C71244">
        <w:rPr>
          <w:rFonts w:ascii="Arial" w:eastAsia="Times New Roman" w:hAnsi="Arial" w:cs="Arial"/>
          <w:color w:val="003267"/>
          <w:sz w:val="15"/>
          <w:szCs w:val="15"/>
          <w:lang w:eastAsia="ru-RU"/>
        </w:rPr>
        <w:t xml:space="preserve">-   расчетная толщина слоя, определяемая по п. 8;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  </w:t>
      </w:r>
      <w:r w:rsidRPr="00C71244">
        <w:rPr>
          <w:rFonts w:ascii="Arial" w:eastAsia="Times New Roman" w:hAnsi="Arial" w:cs="Arial"/>
          <w:color w:val="003267"/>
          <w:sz w:val="15"/>
          <w:szCs w:val="15"/>
          <w:lang w:eastAsia="ru-RU"/>
        </w:rPr>
        <w:t xml:space="preserve">число слоев, отличающихся значениями </w:t>
      </w:r>
      <w:r w:rsidRPr="00C71244">
        <w:rPr>
          <w:rFonts w:ascii="Arial" w:eastAsia="Times New Roman" w:hAnsi="Arial" w:cs="Arial"/>
          <w:i/>
          <w:iCs/>
          <w:color w:val="003267"/>
          <w:sz w:val="15"/>
          <w:szCs w:val="15"/>
          <w:lang w:eastAsia="ru-RU"/>
        </w:rPr>
        <w:t xml:space="preserve">E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xml:space="preserve"> v</w:t>
      </w:r>
      <w:r w:rsidRPr="00C71244">
        <w:rPr>
          <w:rFonts w:ascii="Arial" w:eastAsia="Times New Roman" w:hAnsi="Arial" w:cs="Arial"/>
          <w:color w:val="003267"/>
          <w:sz w:val="15"/>
          <w:szCs w:val="15"/>
          <w:lang w:eastAsia="ru-RU"/>
        </w:rPr>
        <w:t xml:space="preserve"> в пределах сжимаемой толщи</w:t>
      </w:r>
      <w:r w:rsidRPr="00C71244">
        <w:rPr>
          <w:rFonts w:ascii="Arial" w:eastAsia="Times New Roman" w:hAnsi="Arial" w:cs="Arial"/>
          <w:i/>
          <w:iCs/>
          <w:color w:val="003267"/>
          <w:sz w:val="15"/>
          <w:szCs w:val="15"/>
          <w:lang w:eastAsia="ru-RU"/>
        </w:rPr>
        <w:t xml:space="preserve"> H</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lang w:eastAsia="ru-RU"/>
        </w:rPr>
        <w:t xml:space="preserve"> или толщины слоя</w:t>
      </w:r>
      <w:r w:rsidRPr="00C71244">
        <w:rPr>
          <w:rFonts w:ascii="Arial" w:eastAsia="Times New Roman" w:hAnsi="Arial" w:cs="Arial"/>
          <w:i/>
          <w:iCs/>
          <w:color w:val="003267"/>
          <w:sz w:val="15"/>
          <w:szCs w:val="15"/>
          <w:lang w:eastAsia="ru-RU"/>
        </w:rPr>
        <w:t>  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ОПРЕДЕЛЕНИЕ ПРОСАДОК ГРУНТОВ ОСНОВАНИЯ </w:t>
      </w:r>
      <w:r w:rsidRPr="00C71244">
        <w:rPr>
          <w:rFonts w:ascii="Arial" w:eastAsia="Times New Roman" w:hAnsi="Arial" w:cs="Arial"/>
          <w:color w:val="003267"/>
          <w:sz w:val="15"/>
          <w:szCs w:val="15"/>
          <w:lang w:eastAsia="ru-RU"/>
        </w:rPr>
        <w:br/>
        <w:t xml:space="preserve">12. Просадка грунтов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основания при увеличении их влажности вследствие замачивания сверху больших площадей (см. пп. 3.2 и 3.5), а также замачивания снизу при подъеме уровня подземных вод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88" type="#_x0000_t75" alt="" style="width:76.1pt;height:29.9pt"/>
        </w:pict>
      </w:r>
      <w:r w:rsidRPr="00C71244">
        <w:rPr>
          <w:rFonts w:ascii="Arial" w:eastAsia="Times New Roman" w:hAnsi="Arial" w:cs="Arial"/>
          <w:color w:val="003267"/>
          <w:sz w:val="15"/>
          <w:szCs w:val="15"/>
          <w:lang w:eastAsia="ru-RU"/>
        </w:rPr>
        <w:t xml:space="preserve">           (13)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sl,i  </w:t>
      </w:r>
      <w:r w:rsidRPr="00C71244">
        <w:rPr>
          <w:rFonts w:ascii="Arial" w:eastAsia="Times New Roman" w:hAnsi="Arial" w:cs="Arial"/>
          <w:color w:val="003267"/>
          <w:sz w:val="15"/>
          <w:szCs w:val="15"/>
          <w:lang w:eastAsia="ru-RU"/>
        </w:rPr>
        <w:t xml:space="preserve">– относительная  просадочность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определяемая в соответствии с указаниями п.13;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xml:space="preserve">–    толщина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sl,i      </w:t>
      </w:r>
      <w:r w:rsidRPr="00C71244">
        <w:rPr>
          <w:rFonts w:ascii="Arial" w:eastAsia="Times New Roman" w:hAnsi="Arial" w:cs="Arial"/>
          <w:color w:val="003267"/>
          <w:sz w:val="15"/>
          <w:szCs w:val="15"/>
          <w:lang w:eastAsia="ru-RU"/>
        </w:rPr>
        <w:t xml:space="preserve">–   коэффициент,     определяемый   в   соответствии с указаниями п. 14;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w:t>
      </w:r>
      <w:r w:rsidRPr="00C71244">
        <w:rPr>
          <w:rFonts w:ascii="Arial" w:eastAsia="Times New Roman" w:hAnsi="Arial" w:cs="Arial"/>
          <w:color w:val="003267"/>
          <w:sz w:val="15"/>
          <w:szCs w:val="15"/>
          <w:lang w:eastAsia="ru-RU"/>
        </w:rPr>
        <w:t xml:space="preserve">–  число слоев, на которое разбита зона просадки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принимаемая в соответствии с указаниями п. 16. </w:t>
      </w:r>
      <w:r w:rsidRPr="00C71244">
        <w:rPr>
          <w:rFonts w:ascii="Arial" w:eastAsia="Times New Roman" w:hAnsi="Arial" w:cs="Arial"/>
          <w:color w:val="003267"/>
          <w:sz w:val="15"/>
          <w:szCs w:val="15"/>
          <w:lang w:eastAsia="ru-RU"/>
        </w:rPr>
        <w:br/>
        <w:t xml:space="preserve">13. Относительная просадочность грунта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определяется на основе испытаний образцов грунта на сжатие без возможности бокового расширения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89" type="#_x0000_t75" alt="" style="width:82.85pt;height:33.95pt"/>
        </w:pict>
      </w:r>
      <w:r w:rsidRPr="00C71244">
        <w:rPr>
          <w:rFonts w:ascii="Arial" w:eastAsia="Times New Roman" w:hAnsi="Arial" w:cs="Arial"/>
          <w:color w:val="003267"/>
          <w:sz w:val="15"/>
          <w:szCs w:val="15"/>
          <w:lang w:eastAsia="ru-RU"/>
        </w:rPr>
        <w:t xml:space="preserve">,           (14)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n,p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sat,p-  </w:t>
      </w:r>
      <w:r w:rsidRPr="00C71244">
        <w:rPr>
          <w:rFonts w:ascii="Arial" w:eastAsia="Times New Roman" w:hAnsi="Arial" w:cs="Arial"/>
          <w:color w:val="003267"/>
          <w:sz w:val="15"/>
          <w:szCs w:val="15"/>
          <w:lang w:eastAsia="ru-RU"/>
        </w:rPr>
        <w:t>-    высота   образца  соответственно природной влажности и после его полного водонасыщения (</w:t>
      </w:r>
      <w:r w:rsidRPr="00C71244">
        <w:rPr>
          <w:rFonts w:ascii="Arial" w:eastAsia="Times New Roman" w:hAnsi="Arial" w:cs="Arial"/>
          <w:i/>
          <w:iCs/>
          <w:color w:val="003267"/>
          <w:sz w:val="15"/>
          <w:szCs w:val="15"/>
          <w:lang w:eastAsia="ru-RU"/>
        </w:rPr>
        <w:t xml:space="preserve">w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w</w:t>
      </w:r>
      <w:r w:rsidRPr="00C71244">
        <w:rPr>
          <w:rFonts w:ascii="Arial" w:eastAsia="Times New Roman" w:hAnsi="Arial" w:cs="Arial"/>
          <w:i/>
          <w:iCs/>
          <w:color w:val="003267"/>
          <w:sz w:val="15"/>
          <w:szCs w:val="15"/>
          <w:vertAlign w:val="subscript"/>
          <w:lang w:eastAsia="ru-RU"/>
        </w:rPr>
        <w:t>sat</w:t>
      </w:r>
      <w:r w:rsidRPr="00C71244">
        <w:rPr>
          <w:rFonts w:ascii="Arial" w:eastAsia="Times New Roman" w:hAnsi="Arial" w:cs="Arial"/>
          <w:color w:val="003267"/>
          <w:sz w:val="15"/>
          <w:szCs w:val="15"/>
          <w:lang w:eastAsia="ru-RU"/>
        </w:rPr>
        <w:t>) при давлении</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p</w:t>
      </w:r>
      <w:r w:rsidRPr="00C71244">
        <w:rPr>
          <w:rFonts w:ascii="Arial" w:eastAsia="Times New Roman" w:hAnsi="Arial" w:cs="Arial"/>
          <w:color w:val="003267"/>
          <w:sz w:val="15"/>
          <w:szCs w:val="15"/>
          <w:lang w:eastAsia="ru-RU"/>
        </w:rPr>
        <w:t>, равном вертикальному напряжению на рассматриваемой глубине от внешней нагрузки и собственного веса грунта</w:t>
      </w:r>
      <w:r w:rsidRPr="00C71244">
        <w:rPr>
          <w:rFonts w:ascii="Arial" w:eastAsia="Times New Roman" w:hAnsi="Arial" w:cs="Arial"/>
          <w:i/>
          <w:iCs/>
          <w:color w:val="003267"/>
          <w:sz w:val="15"/>
          <w:szCs w:val="15"/>
          <w:lang w:eastAsia="ru-RU"/>
        </w:rPr>
        <w:t>   p</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zp</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при определении просадки грунта в верхней зоне просадки; при определении просадки грунта в нижней зоне просадки также учитывается дополнительная нагрузка от сил негативного трения (см. пп. 3.4 и 3.8);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n,g   </w:t>
      </w:r>
      <w:r w:rsidRPr="00C71244">
        <w:rPr>
          <w:rFonts w:ascii="Arial" w:eastAsia="Times New Roman" w:hAnsi="Arial" w:cs="Arial"/>
          <w:color w:val="003267"/>
          <w:sz w:val="15"/>
          <w:szCs w:val="15"/>
          <w:lang w:eastAsia="ru-RU"/>
        </w:rPr>
        <w:t xml:space="preserve">-        высота того же образца природной влажности при </w:t>
      </w:r>
      <w:r w:rsidRPr="00C71244">
        <w:rPr>
          <w:rFonts w:ascii="Arial" w:eastAsia="Times New Roman" w:hAnsi="Arial" w:cs="Arial"/>
          <w:i/>
          <w:iCs/>
          <w:color w:val="003267"/>
          <w:sz w:val="15"/>
          <w:szCs w:val="15"/>
          <w:lang w:eastAsia="ru-RU"/>
        </w:rPr>
        <w:t> p</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zg</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Относительная просадочность грунта при его неполном водонасыщении (</w:t>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 xml:space="preserve">w </w:t>
      </w:r>
      <w:r w:rsidRPr="00C71244">
        <w:rPr>
          <w:rFonts w:ascii="Arial" w:eastAsia="Times New Roman" w:hAnsi="Arial" w:cs="Arial"/>
          <w:color w:val="003267"/>
          <w:sz w:val="15"/>
          <w:szCs w:val="15"/>
          <w:lang w:eastAsia="ru-RU"/>
        </w:rPr>
        <w:t>&lt;</w:t>
      </w:r>
      <w:r w:rsidRPr="00C71244">
        <w:rPr>
          <w:rFonts w:ascii="Arial" w:eastAsia="Times New Roman" w:hAnsi="Arial" w:cs="Arial"/>
          <w:i/>
          <w:iCs/>
          <w:color w:val="003267"/>
          <w:sz w:val="15"/>
          <w:szCs w:val="15"/>
          <w:lang w:eastAsia="ru-RU"/>
        </w:rPr>
        <w:t>  w</w:t>
      </w:r>
      <w:r w:rsidRPr="00C71244">
        <w:rPr>
          <w:rFonts w:ascii="Arial" w:eastAsia="Times New Roman" w:hAnsi="Arial" w:cs="Arial"/>
          <w:i/>
          <w:iCs/>
          <w:color w:val="003267"/>
          <w:sz w:val="15"/>
          <w:szCs w:val="15"/>
          <w:vertAlign w:val="subscript"/>
          <w:lang w:eastAsia="ru-RU"/>
        </w:rPr>
        <w:t>sat</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perscript"/>
          <w:lang w:eastAsia="ru-RU"/>
        </w:rPr>
        <w:t>/</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0" type="#_x0000_t75" alt="" style="width:152.15pt;height:31.9pt"/>
        </w:pict>
      </w:r>
      <w:r w:rsidRPr="00C71244">
        <w:rPr>
          <w:rFonts w:ascii="Arial" w:eastAsia="Times New Roman" w:hAnsi="Arial" w:cs="Arial"/>
          <w:color w:val="003267"/>
          <w:sz w:val="15"/>
          <w:szCs w:val="15"/>
          <w:lang w:eastAsia="ru-RU"/>
        </w:rPr>
        <w:t xml:space="preserve">,     (15)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w   </w:t>
      </w:r>
      <w:r w:rsidRPr="00C71244">
        <w:rPr>
          <w:rFonts w:ascii="Arial" w:eastAsia="Times New Roman" w:hAnsi="Arial" w:cs="Arial"/>
          <w:color w:val="003267"/>
          <w:sz w:val="15"/>
          <w:szCs w:val="15"/>
          <w:lang w:eastAsia="ru-RU"/>
        </w:rPr>
        <w:t xml:space="preserve">–  влажность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w</w:t>
      </w:r>
      <w:r w:rsidRPr="00C71244">
        <w:rPr>
          <w:rFonts w:ascii="Arial" w:eastAsia="Times New Roman" w:hAnsi="Arial" w:cs="Arial"/>
          <w:i/>
          <w:iCs/>
          <w:color w:val="003267"/>
          <w:sz w:val="15"/>
          <w:szCs w:val="15"/>
          <w:vertAlign w:val="subscript"/>
          <w:lang w:eastAsia="ru-RU"/>
        </w:rPr>
        <w:t xml:space="preserve">sat </w:t>
      </w:r>
      <w:r w:rsidRPr="00C71244">
        <w:rPr>
          <w:rFonts w:ascii="Arial" w:eastAsia="Times New Roman" w:hAnsi="Arial" w:cs="Arial"/>
          <w:color w:val="003267"/>
          <w:sz w:val="15"/>
          <w:szCs w:val="15"/>
          <w:lang w:eastAsia="ru-RU"/>
        </w:rPr>
        <w:t xml:space="preserve">– влажность,  соответствующая полному водонасыщению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w</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начальная просадочная влажность (п. 3.3);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e</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относительная просадочность грунта при его полном водоносыщении, определяемая по формуле (14). </w:t>
      </w:r>
      <w:r w:rsidRPr="00C71244">
        <w:rPr>
          <w:rFonts w:ascii="Arial" w:eastAsia="Times New Roman" w:hAnsi="Arial" w:cs="Arial"/>
          <w:color w:val="003267"/>
          <w:sz w:val="15"/>
          <w:szCs w:val="15"/>
          <w:lang w:eastAsia="ru-RU"/>
        </w:rPr>
        <w:br/>
        <w:t xml:space="preserve">14*. 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sl,i</w:t>
      </w:r>
      <w:r w:rsidRPr="00C71244">
        <w:rPr>
          <w:rFonts w:ascii="Arial" w:eastAsia="Times New Roman" w:hAnsi="Arial" w:cs="Arial"/>
          <w:color w:val="003267"/>
          <w:sz w:val="15"/>
          <w:szCs w:val="15"/>
          <w:lang w:eastAsia="ru-RU"/>
        </w:rPr>
        <w:t xml:space="preserve">, входящий в формулу (13): </w:t>
      </w:r>
      <w:r w:rsidRPr="00C71244">
        <w:rPr>
          <w:rFonts w:ascii="Arial" w:eastAsia="Times New Roman" w:hAnsi="Arial" w:cs="Arial"/>
          <w:color w:val="003267"/>
          <w:sz w:val="15"/>
          <w:szCs w:val="15"/>
          <w:lang w:eastAsia="ru-RU"/>
        </w:rPr>
        <w:br/>
        <w:t xml:space="preserve">при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 12 м – принимается равным 1 для всех слоев грунта в   пределах зоны просадки; </w:t>
      </w:r>
      <w:r w:rsidRPr="00C71244">
        <w:rPr>
          <w:rFonts w:ascii="Arial" w:eastAsia="Times New Roman" w:hAnsi="Arial" w:cs="Arial"/>
          <w:color w:val="003267"/>
          <w:sz w:val="15"/>
          <w:szCs w:val="15"/>
          <w:lang w:eastAsia="ru-RU"/>
        </w:rPr>
        <w:br/>
        <w:t xml:space="preserve">при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 3 м – вычисляется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1" type="#_x0000_t75" alt="" style="width:120.9pt;height:19pt"/>
        </w:pict>
      </w:r>
      <w:r w:rsidRPr="00C71244">
        <w:rPr>
          <w:rFonts w:ascii="Arial" w:eastAsia="Times New Roman" w:hAnsi="Arial" w:cs="Arial"/>
          <w:color w:val="003267"/>
          <w:sz w:val="15"/>
          <w:szCs w:val="15"/>
          <w:lang w:eastAsia="ru-RU"/>
        </w:rPr>
        <w:t xml:space="preserve">,                   (16) </w:t>
      </w:r>
      <w:r w:rsidRPr="00C71244">
        <w:rPr>
          <w:rFonts w:ascii="Arial" w:eastAsia="Times New Roman" w:hAnsi="Arial" w:cs="Arial"/>
          <w:color w:val="003267"/>
          <w:sz w:val="15"/>
          <w:szCs w:val="15"/>
          <w:lang w:eastAsia="ru-RU"/>
        </w:rPr>
        <w:br/>
        <w:t>где   </w:t>
      </w:r>
      <w:r w:rsidRPr="00C71244">
        <w:rPr>
          <w:rFonts w:ascii="Arial" w:eastAsia="Times New Roman" w:hAnsi="Arial" w:cs="Arial"/>
          <w:i/>
          <w:iCs/>
          <w:color w:val="003267"/>
          <w:sz w:val="15"/>
          <w:szCs w:val="15"/>
          <w:lang w:eastAsia="ru-RU"/>
        </w:rPr>
        <w:t xml:space="preserve">р     </w:t>
      </w:r>
      <w:r w:rsidRPr="00C71244">
        <w:rPr>
          <w:rFonts w:ascii="Arial" w:eastAsia="Times New Roman" w:hAnsi="Arial" w:cs="Arial"/>
          <w:color w:val="003267"/>
          <w:sz w:val="15"/>
          <w:szCs w:val="15"/>
          <w:lang w:eastAsia="ru-RU"/>
        </w:rPr>
        <w:t> –  среднее давление под подошвой фундамента,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p</w:t>
      </w:r>
      <w:r w:rsidRPr="00C71244">
        <w:rPr>
          <w:rFonts w:ascii="Arial" w:eastAsia="Times New Roman" w:hAnsi="Arial" w:cs="Arial"/>
          <w:i/>
          <w:iCs/>
          <w:color w:val="003267"/>
          <w:sz w:val="15"/>
          <w:szCs w:val="15"/>
          <w:vertAlign w:val="subscript"/>
          <w:lang w:eastAsia="ru-RU"/>
        </w:rPr>
        <w:t xml:space="preserve">sl,i   </w:t>
      </w:r>
      <w:r w:rsidRPr="00C71244">
        <w:rPr>
          <w:rFonts w:ascii="Arial" w:eastAsia="Times New Roman" w:hAnsi="Arial" w:cs="Arial"/>
          <w:color w:val="003267"/>
          <w:sz w:val="15"/>
          <w:szCs w:val="15"/>
          <w:lang w:eastAsia="ru-RU"/>
        </w:rPr>
        <w:t xml:space="preserve">– начальное просадочное давление грунта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-го слоя,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определяемое в соответствии с указаниями п. 15;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р</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  давление, равное 100 кПа (1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при 3 м &lt;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&lt; 12 м – определяется по интерполяции между значениями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sl,i </w:t>
      </w:r>
      <w:r w:rsidRPr="00C71244">
        <w:rPr>
          <w:rFonts w:ascii="Arial" w:eastAsia="Times New Roman" w:hAnsi="Arial" w:cs="Arial"/>
          <w:color w:val="003267"/>
          <w:sz w:val="15"/>
          <w:szCs w:val="15"/>
          <w:lang w:eastAsia="ru-RU"/>
        </w:rPr>
        <w:t xml:space="preserve">, полученными при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lang w:eastAsia="ru-RU"/>
        </w:rPr>
        <w:t xml:space="preserve"> = 3 м  и </w:t>
      </w:r>
      <w:r w:rsidRPr="00C71244">
        <w:rPr>
          <w:rFonts w:ascii="Arial" w:eastAsia="Times New Roman" w:hAnsi="Arial" w:cs="Arial"/>
          <w:i/>
          <w:iCs/>
          <w:color w:val="003267"/>
          <w:sz w:val="15"/>
          <w:szCs w:val="15"/>
          <w:lang w:eastAsia="ru-RU"/>
        </w:rPr>
        <w:t xml:space="preserve"> b </w:t>
      </w:r>
      <w:r w:rsidRPr="00C71244">
        <w:rPr>
          <w:rFonts w:ascii="Arial" w:eastAsia="Times New Roman" w:hAnsi="Arial" w:cs="Arial"/>
          <w:color w:val="003267"/>
          <w:sz w:val="15"/>
          <w:szCs w:val="15"/>
          <w:lang w:eastAsia="ru-RU"/>
        </w:rPr>
        <w:t xml:space="preserve">= 12 м. </w:t>
      </w:r>
      <w:r w:rsidRPr="00C71244">
        <w:rPr>
          <w:rFonts w:ascii="Arial" w:eastAsia="Times New Roman" w:hAnsi="Arial" w:cs="Arial"/>
          <w:color w:val="003267"/>
          <w:sz w:val="15"/>
          <w:szCs w:val="15"/>
          <w:lang w:eastAsia="ru-RU"/>
        </w:rPr>
        <w:br/>
        <w:t xml:space="preserve">При определении просадки грунта от собственного веса следует принимать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1 при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£ 15 м и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1,25 при</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³ 20 м, при промежуточных значениях </w:t>
      </w:r>
      <w:r w:rsidRPr="00C71244">
        <w:rPr>
          <w:rFonts w:ascii="Arial" w:eastAsia="Times New Roman" w:hAnsi="Arial" w:cs="Arial"/>
          <w:i/>
          <w:iCs/>
          <w:color w:val="003267"/>
          <w:sz w:val="15"/>
          <w:szCs w:val="15"/>
          <w:lang w:eastAsia="ru-RU"/>
        </w:rPr>
        <w:t>Н</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определяется по интерполяции. </w:t>
      </w:r>
      <w:r w:rsidRPr="00C71244">
        <w:rPr>
          <w:rFonts w:ascii="Arial" w:eastAsia="Times New Roman" w:hAnsi="Arial" w:cs="Arial"/>
          <w:color w:val="003267"/>
          <w:sz w:val="15"/>
          <w:szCs w:val="15"/>
          <w:lang w:eastAsia="ru-RU"/>
        </w:rPr>
        <w:br/>
        <w:t xml:space="preserve">15. За начальное просадочное давление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принимается давление соответствующее: </w:t>
      </w:r>
      <w:r w:rsidRPr="00C71244">
        <w:rPr>
          <w:rFonts w:ascii="Arial" w:eastAsia="Times New Roman" w:hAnsi="Arial" w:cs="Arial"/>
          <w:color w:val="003267"/>
          <w:sz w:val="15"/>
          <w:szCs w:val="15"/>
          <w:lang w:eastAsia="ru-RU"/>
        </w:rPr>
        <w:br/>
        <w:t xml:space="preserve">при лабораторных испытаний грунтов в компрессионных приборах – давлению, при котором относительная просадочность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равна 0,01; </w:t>
      </w:r>
      <w:r w:rsidRPr="00C71244">
        <w:rPr>
          <w:rFonts w:ascii="Arial" w:eastAsia="Times New Roman" w:hAnsi="Arial" w:cs="Arial"/>
          <w:color w:val="003267"/>
          <w:sz w:val="15"/>
          <w:szCs w:val="15"/>
          <w:lang w:eastAsia="ru-RU"/>
        </w:rPr>
        <w:br/>
        <w:t xml:space="preserve">при полевых испытаниях штампами предварительно замоченных грунтов – давлению, равному пределу пропорциональности на графике «нагрузка-осадка»; </w:t>
      </w:r>
      <w:r w:rsidRPr="00C71244">
        <w:rPr>
          <w:rFonts w:ascii="Arial" w:eastAsia="Times New Roman" w:hAnsi="Arial" w:cs="Arial"/>
          <w:color w:val="003267"/>
          <w:sz w:val="15"/>
          <w:szCs w:val="15"/>
          <w:lang w:eastAsia="ru-RU"/>
        </w:rPr>
        <w:br/>
        <w:t xml:space="preserve">при замачивании грунтов в опытных котлованах – вертикальному напряжению от собственного веса грунта на глубине, начиная с которой происходит просадка грунта от собственного веса.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092" type="#_x0000_t75" alt="" style="width:192.9pt;height:378.35pt"/>
        </w:pict>
      </w:r>
      <w:r w:rsidRPr="00C71244">
        <w:rPr>
          <w:rFonts w:ascii="Arial" w:eastAsia="Times New Roman" w:hAnsi="Arial" w:cs="Arial"/>
          <w:color w:val="003267"/>
          <w:sz w:val="15"/>
          <w:szCs w:val="15"/>
          <w:lang w:eastAsia="ru-RU"/>
        </w:rPr>
        <w:br/>
        <w:t xml:space="preserve">Рис. 4. Схемы к расчету просадок основания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A a </w:t>
      </w:r>
      <w:r w:rsidRPr="00C71244">
        <w:rPr>
          <w:rFonts w:ascii="Arial" w:eastAsia="Times New Roman" w:hAnsi="Arial" w:cs="Arial"/>
          <w:color w:val="003267"/>
          <w:sz w:val="15"/>
          <w:szCs w:val="15"/>
          <w:lang w:eastAsia="ru-RU"/>
        </w:rPr>
        <w:t>– просадка от собственного веса отсутствует (не превышает 5 см),    возможна только просадка от внешней нагрузки</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sl,р </w:t>
      </w:r>
      <w:r w:rsidRPr="00C71244">
        <w:rPr>
          <w:rFonts w:ascii="Arial" w:eastAsia="Times New Roman" w:hAnsi="Arial" w:cs="Arial"/>
          <w:color w:val="003267"/>
          <w:sz w:val="15"/>
          <w:szCs w:val="15"/>
          <w:lang w:eastAsia="ru-RU"/>
        </w:rPr>
        <w:t> в верхней зоне просадки</w:t>
      </w:r>
      <w:r w:rsidRPr="00C71244">
        <w:rPr>
          <w:rFonts w:ascii="Arial" w:eastAsia="Times New Roman" w:hAnsi="Arial" w:cs="Arial"/>
          <w:i/>
          <w:iCs/>
          <w:color w:val="003267"/>
          <w:sz w:val="15"/>
          <w:szCs w:val="15"/>
          <w:lang w:eastAsia="ru-RU"/>
        </w:rPr>
        <w:t xml:space="preserve"> h</w:t>
      </w:r>
      <w:r w:rsidRPr="00C71244">
        <w:rPr>
          <w:rFonts w:ascii="Arial" w:eastAsia="Times New Roman" w:hAnsi="Arial" w:cs="Arial"/>
          <w:i/>
          <w:iCs/>
          <w:color w:val="003267"/>
          <w:sz w:val="15"/>
          <w:szCs w:val="15"/>
          <w:vertAlign w:val="subscript"/>
          <w:lang w:eastAsia="ru-RU"/>
        </w:rPr>
        <w:t xml:space="preserve">sl,р         </w:t>
      </w:r>
      <w:r w:rsidRPr="00C71244">
        <w:rPr>
          <w:rFonts w:ascii="Arial" w:eastAsia="Times New Roman" w:hAnsi="Arial" w:cs="Arial"/>
          <w:color w:val="003267"/>
          <w:sz w:val="15"/>
          <w:szCs w:val="15"/>
          <w:lang w:eastAsia="ru-RU"/>
        </w:rPr>
        <w:t xml:space="preserve">(I тип грунтовых условий); </w:t>
      </w:r>
      <w:r w:rsidRPr="00C71244">
        <w:rPr>
          <w:rFonts w:ascii="Arial" w:eastAsia="Times New Roman" w:hAnsi="Arial" w:cs="Arial"/>
          <w:i/>
          <w:iCs/>
          <w:color w:val="003267"/>
          <w:sz w:val="15"/>
          <w:szCs w:val="15"/>
          <w:lang w:eastAsia="ru-RU"/>
        </w:rPr>
        <w:t xml:space="preserve">б, в, г, </w:t>
      </w:r>
      <w:r w:rsidRPr="00C71244">
        <w:rPr>
          <w:rFonts w:ascii="Arial" w:eastAsia="Times New Roman" w:hAnsi="Arial" w:cs="Arial"/>
          <w:color w:val="003267"/>
          <w:sz w:val="15"/>
          <w:szCs w:val="15"/>
          <w:lang w:eastAsia="ru-RU"/>
        </w:rPr>
        <w:t xml:space="preserve">- возможна просадка от собственного веса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sl,g </w:t>
      </w:r>
      <w:r w:rsidRPr="00C71244">
        <w:rPr>
          <w:rFonts w:ascii="Arial" w:eastAsia="Times New Roman" w:hAnsi="Arial" w:cs="Arial"/>
          <w:color w:val="003267"/>
          <w:sz w:val="15"/>
          <w:szCs w:val="15"/>
          <w:lang w:eastAsia="ru-RU"/>
        </w:rPr>
        <w:t xml:space="preserve"> в    нижней зоне просадки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sl,g</w:t>
      </w:r>
      <w:r w:rsidRPr="00C71244">
        <w:rPr>
          <w:rFonts w:ascii="Arial" w:eastAsia="Times New Roman" w:hAnsi="Arial" w:cs="Arial"/>
          <w:color w:val="003267"/>
          <w:sz w:val="15"/>
          <w:szCs w:val="15"/>
          <w:lang w:eastAsia="ru-RU"/>
        </w:rPr>
        <w:t xml:space="preserve">, начиная с глубины </w:t>
      </w:r>
      <w:r w:rsidRPr="00C71244">
        <w:rPr>
          <w:rFonts w:ascii="Arial" w:eastAsia="Times New Roman" w:hAnsi="Arial" w:cs="Arial"/>
          <w:i/>
          <w:iCs/>
          <w:color w:val="003267"/>
          <w:sz w:val="15"/>
          <w:szCs w:val="15"/>
          <w:lang w:eastAsia="ru-RU"/>
        </w:rPr>
        <w:t> z</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(II тип грунтовых условий); </w:t>
      </w:r>
      <w:r w:rsidRPr="00C71244">
        <w:rPr>
          <w:rFonts w:ascii="Arial" w:eastAsia="Times New Roman" w:hAnsi="Arial" w:cs="Arial"/>
          <w:i/>
          <w:iCs/>
          <w:color w:val="003267"/>
          <w:sz w:val="15"/>
          <w:szCs w:val="15"/>
          <w:lang w:eastAsia="ru-RU"/>
        </w:rPr>
        <w:t xml:space="preserve">б </w:t>
      </w:r>
      <w:r w:rsidRPr="00C71244">
        <w:rPr>
          <w:rFonts w:ascii="Arial" w:eastAsia="Times New Roman" w:hAnsi="Arial" w:cs="Arial"/>
          <w:color w:val="003267"/>
          <w:sz w:val="15"/>
          <w:szCs w:val="15"/>
          <w:lang w:eastAsia="ru-RU"/>
        </w:rPr>
        <w:t xml:space="preserve">– верхняя и нижняя зоны просадки не сливаются, имеется нейтральная зона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 xml:space="preserve">в </w:t>
      </w:r>
      <w:r w:rsidRPr="00C71244">
        <w:rPr>
          <w:rFonts w:ascii="Arial" w:eastAsia="Times New Roman" w:hAnsi="Arial" w:cs="Arial"/>
          <w:color w:val="003267"/>
          <w:sz w:val="15"/>
          <w:szCs w:val="15"/>
          <w:lang w:eastAsia="ru-RU"/>
        </w:rPr>
        <w:t xml:space="preserve">– верхняя и нижняя зоны просадки сливаются; </w:t>
      </w:r>
      <w:r w:rsidRPr="00C71244">
        <w:rPr>
          <w:rFonts w:ascii="Arial" w:eastAsia="Times New Roman" w:hAnsi="Arial" w:cs="Arial"/>
          <w:i/>
          <w:iCs/>
          <w:color w:val="003267"/>
          <w:sz w:val="15"/>
          <w:szCs w:val="15"/>
          <w:lang w:eastAsia="ru-RU"/>
        </w:rPr>
        <w:t xml:space="preserve">г </w:t>
      </w:r>
      <w:r w:rsidRPr="00C71244">
        <w:rPr>
          <w:rFonts w:ascii="Arial" w:eastAsia="Times New Roman" w:hAnsi="Arial" w:cs="Arial"/>
          <w:color w:val="003267"/>
          <w:sz w:val="15"/>
          <w:szCs w:val="15"/>
          <w:lang w:eastAsia="ru-RU"/>
        </w:rPr>
        <w:t xml:space="preserve">– просадка от внешней нагрузки отсутствует ; </w:t>
      </w:r>
      <w:r w:rsidRPr="00C71244">
        <w:rPr>
          <w:rFonts w:ascii="Arial" w:eastAsia="Times New Roman" w:hAnsi="Arial" w:cs="Arial"/>
          <w:i/>
          <w:iCs/>
          <w:color w:val="003267"/>
          <w:sz w:val="15"/>
          <w:szCs w:val="15"/>
          <w:lang w:eastAsia="ru-RU"/>
        </w:rPr>
        <w:t>1</w:t>
      </w:r>
      <w:r w:rsidRPr="00C71244">
        <w:rPr>
          <w:rFonts w:ascii="Arial" w:eastAsia="Times New Roman" w:hAnsi="Arial" w:cs="Arial"/>
          <w:color w:val="003267"/>
          <w:sz w:val="15"/>
          <w:szCs w:val="15"/>
          <w:lang w:eastAsia="ru-RU"/>
        </w:rPr>
        <w:t xml:space="preserve">- вертикальные напряжения от собственного веса грунта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zg</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2</w:t>
      </w:r>
      <w:r w:rsidRPr="00C71244">
        <w:rPr>
          <w:rFonts w:ascii="Arial" w:eastAsia="Times New Roman" w:hAnsi="Arial" w:cs="Arial"/>
          <w:color w:val="003267"/>
          <w:sz w:val="15"/>
          <w:szCs w:val="15"/>
          <w:lang w:eastAsia="ru-RU"/>
        </w:rPr>
        <w:t xml:space="preserve"> – суммарные вертикальные напряжения от внешней нагрузки и собственного веса грунта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 </w:t>
      </w:r>
      <w:r w:rsidRPr="00C71244">
        <w:rPr>
          <w:rFonts w:ascii="Arial" w:eastAsia="Times New Roman" w:hAnsi="Arial" w:cs="Arial"/>
          <w:color w:val="003267"/>
          <w:sz w:val="15"/>
          <w:szCs w:val="15"/>
          <w:lang w:eastAsia="ru-RU"/>
        </w:rPr>
        <w:t> =</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zp </w:t>
      </w:r>
      <w:r w:rsidRPr="00C71244">
        <w:rPr>
          <w:rFonts w:ascii="Arial" w:eastAsia="Times New Roman" w:hAnsi="Arial" w:cs="Arial"/>
          <w:i/>
          <w:iCs/>
          <w:color w:val="003267"/>
          <w:sz w:val="15"/>
          <w:szCs w:val="15"/>
          <w:lang w:eastAsia="ru-RU"/>
        </w:rPr>
        <w:t>+ 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3</w:t>
      </w:r>
      <w:r w:rsidRPr="00C71244">
        <w:rPr>
          <w:rFonts w:ascii="Arial" w:eastAsia="Times New Roman" w:hAnsi="Arial" w:cs="Arial"/>
          <w:color w:val="003267"/>
          <w:sz w:val="15"/>
          <w:szCs w:val="15"/>
          <w:lang w:eastAsia="ru-RU"/>
        </w:rPr>
        <w:t xml:space="preserve"> – изменение с глубиной начального просадочного давления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Н</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толщина слоя просадочных грунтов (просадочная толща); </w:t>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lang w:eastAsia="ru-RU"/>
        </w:rPr>
        <w:t xml:space="preserve">– глубина заложения фундамента.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16. Толщина зоны просадки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принимается равной (рис.4)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sl,р    </w:t>
      </w:r>
      <w:r w:rsidRPr="00C71244">
        <w:rPr>
          <w:rFonts w:ascii="Arial" w:eastAsia="Times New Roman" w:hAnsi="Arial" w:cs="Arial"/>
          <w:color w:val="003267"/>
          <w:sz w:val="15"/>
          <w:szCs w:val="15"/>
          <w:lang w:eastAsia="ru-RU"/>
        </w:rPr>
        <w:t xml:space="preserve">–  толщине  верхней  зоны  просадки  при определении просадки грунта от внешней нагрузки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sl,p </w:t>
      </w:r>
      <w:r w:rsidRPr="00C71244">
        <w:rPr>
          <w:rFonts w:ascii="Arial" w:eastAsia="Times New Roman" w:hAnsi="Arial" w:cs="Arial"/>
          <w:color w:val="003267"/>
          <w:sz w:val="15"/>
          <w:szCs w:val="15"/>
          <w:lang w:eastAsia="ru-RU"/>
        </w:rPr>
        <w:t xml:space="preserve">(п. 3.4), при этом нижняя граница указанной зоны соответствует глубине, где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s</w:t>
      </w:r>
      <w:r w:rsidRPr="00C71244">
        <w:rPr>
          <w:rFonts w:ascii="Arial" w:eastAsia="Times New Roman" w:hAnsi="Arial" w:cs="Arial"/>
          <w:i/>
          <w:iCs/>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(рис. 4</w:t>
      </w:r>
      <w:r w:rsidRPr="00C71244">
        <w:rPr>
          <w:rFonts w:ascii="Arial" w:eastAsia="Times New Roman" w:hAnsi="Arial" w:cs="Arial"/>
          <w:i/>
          <w:iCs/>
          <w:color w:val="003267"/>
          <w:sz w:val="15"/>
          <w:szCs w:val="15"/>
          <w:lang w:eastAsia="ru-RU"/>
        </w:rPr>
        <w:t>а,б</w:t>
      </w:r>
      <w:r w:rsidRPr="00C71244">
        <w:rPr>
          <w:rFonts w:ascii="Arial" w:eastAsia="Times New Roman" w:hAnsi="Arial" w:cs="Arial"/>
          <w:color w:val="003267"/>
          <w:sz w:val="15"/>
          <w:szCs w:val="15"/>
          <w:lang w:eastAsia="ru-RU"/>
        </w:rPr>
        <w:t xml:space="preserve">) или глубине, где значение </w:t>
      </w:r>
      <w:r w:rsidRPr="00C71244">
        <w:rPr>
          <w:rFonts w:ascii="Arial" w:eastAsia="Times New Roman" w:hAnsi="Arial" w:cs="Arial"/>
          <w:i/>
          <w:iCs/>
          <w:color w:val="003267"/>
          <w:sz w:val="15"/>
          <w:szCs w:val="15"/>
          <w:lang w:eastAsia="ru-RU"/>
        </w:rPr>
        <w:t>у</w:t>
      </w:r>
      <w:r w:rsidRPr="00C71244">
        <w:rPr>
          <w:rFonts w:ascii="Arial" w:eastAsia="Times New Roman" w:hAnsi="Arial" w:cs="Arial"/>
          <w:i/>
          <w:iCs/>
          <w:color w:val="003267"/>
          <w:sz w:val="15"/>
          <w:szCs w:val="15"/>
          <w:vertAlign w:val="subscript"/>
          <w:lang w:eastAsia="ru-RU"/>
        </w:rPr>
        <w:t xml:space="preserve">z </w:t>
      </w:r>
      <w:r w:rsidRPr="00C71244">
        <w:rPr>
          <w:rFonts w:ascii="Arial" w:eastAsia="Times New Roman" w:hAnsi="Arial" w:cs="Arial"/>
          <w:color w:val="003267"/>
          <w:sz w:val="15"/>
          <w:szCs w:val="15"/>
          <w:lang w:eastAsia="ru-RU"/>
        </w:rPr>
        <w:t xml:space="preserve">минимально, если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z,min </w:t>
      </w:r>
      <w:r w:rsidRPr="00C71244">
        <w:rPr>
          <w:rFonts w:ascii="Arial" w:eastAsia="Times New Roman" w:hAnsi="Arial" w:cs="Arial"/>
          <w:color w:val="003267"/>
          <w:sz w:val="15"/>
          <w:szCs w:val="15"/>
          <w:lang w:eastAsia="ru-RU"/>
        </w:rPr>
        <w:t xml:space="preserve">&gt;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(рис. 4,</w:t>
      </w:r>
      <w:r w:rsidRPr="00C71244">
        <w:rPr>
          <w:rFonts w:ascii="Arial" w:eastAsia="Times New Roman" w:hAnsi="Arial" w:cs="Arial"/>
          <w:i/>
          <w:iCs/>
          <w:color w:val="003267"/>
          <w:sz w:val="15"/>
          <w:szCs w:val="15"/>
          <w:lang w:eastAsia="ru-RU"/>
        </w:rPr>
        <w:t>в</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sl,g      </w:t>
      </w:r>
      <w:r w:rsidRPr="00C71244">
        <w:rPr>
          <w:rFonts w:ascii="Arial" w:eastAsia="Times New Roman" w:hAnsi="Arial" w:cs="Arial"/>
          <w:color w:val="003267"/>
          <w:sz w:val="15"/>
          <w:szCs w:val="15"/>
          <w:lang w:eastAsia="ru-RU"/>
        </w:rPr>
        <w:t xml:space="preserve">–  толщине  нижней  зоны  просадки  при  определении просадки грунта от собственного веса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sl,g </w:t>
      </w:r>
      <w:r w:rsidRPr="00C71244">
        <w:rPr>
          <w:rFonts w:ascii="Arial" w:eastAsia="Times New Roman" w:hAnsi="Arial" w:cs="Arial"/>
          <w:color w:val="003267"/>
          <w:sz w:val="15"/>
          <w:szCs w:val="15"/>
          <w:lang w:eastAsia="ru-RU"/>
        </w:rPr>
        <w:t xml:space="preserve">(пп. 3.4, 3.5), т.е. начиная с глубины </w:t>
      </w:r>
      <w:r w:rsidRPr="00C71244">
        <w:rPr>
          <w:rFonts w:ascii="Arial" w:eastAsia="Times New Roman" w:hAnsi="Arial" w:cs="Arial"/>
          <w:i/>
          <w:iCs/>
          <w:color w:val="003267"/>
          <w:sz w:val="15"/>
          <w:szCs w:val="15"/>
          <w:lang w:eastAsia="ru-RU"/>
        </w:rPr>
        <w:t>z</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где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р</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или значение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 </w:t>
      </w:r>
      <w:r w:rsidRPr="00C71244">
        <w:rPr>
          <w:rFonts w:ascii="Arial" w:eastAsia="Times New Roman" w:hAnsi="Arial" w:cs="Arial"/>
          <w:color w:val="003267"/>
          <w:sz w:val="15"/>
          <w:szCs w:val="15"/>
          <w:lang w:eastAsia="ru-RU"/>
        </w:rPr>
        <w:t xml:space="preserve"> минимально, если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z,min </w:t>
      </w:r>
      <w:r w:rsidRPr="00C71244">
        <w:rPr>
          <w:rFonts w:ascii="Arial" w:eastAsia="Times New Roman" w:hAnsi="Arial" w:cs="Arial"/>
          <w:color w:val="003267"/>
          <w:sz w:val="15"/>
          <w:szCs w:val="15"/>
          <w:lang w:eastAsia="ru-RU"/>
        </w:rPr>
        <w:t xml:space="preserve">&gt;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и до нижней границы просадочной толщи. </w:t>
      </w:r>
      <w:r w:rsidRPr="00C71244">
        <w:rPr>
          <w:rFonts w:ascii="Arial" w:eastAsia="Times New Roman" w:hAnsi="Arial" w:cs="Arial"/>
          <w:color w:val="003267"/>
          <w:sz w:val="15"/>
          <w:szCs w:val="15"/>
          <w:lang w:eastAsia="ru-RU"/>
        </w:rPr>
        <w:br/>
        <w:t xml:space="preserve">17. Возможная просадка грунта от собственного веса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perscript"/>
          <w:lang w:eastAsia="ru-RU"/>
        </w:rPr>
        <w:t>/</w:t>
      </w:r>
      <w:r w:rsidRPr="00C71244">
        <w:rPr>
          <w:rFonts w:ascii="Arial" w:eastAsia="Times New Roman" w:hAnsi="Arial" w:cs="Arial"/>
          <w:i/>
          <w:iCs/>
          <w:color w:val="003267"/>
          <w:sz w:val="15"/>
          <w:szCs w:val="15"/>
          <w:vertAlign w:val="subscript"/>
          <w:lang w:eastAsia="ru-RU"/>
        </w:rPr>
        <w:t xml:space="preserve">st,g </w:t>
      </w:r>
      <w:r w:rsidRPr="00C71244">
        <w:rPr>
          <w:rFonts w:ascii="Arial" w:eastAsia="Times New Roman" w:hAnsi="Arial" w:cs="Arial"/>
          <w:color w:val="003267"/>
          <w:sz w:val="15"/>
          <w:szCs w:val="15"/>
          <w:lang w:eastAsia="ru-RU"/>
        </w:rPr>
        <w:t xml:space="preserve"> при замачивании сверху малых площадей (ширина замачиваемой площади </w:t>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xml:space="preserve"> меньше размера просадочной толщи </w:t>
      </w:r>
      <w:r w:rsidRPr="00C71244">
        <w:rPr>
          <w:rFonts w:ascii="Arial" w:eastAsia="Times New Roman" w:hAnsi="Arial" w:cs="Arial"/>
          <w:i/>
          <w:iCs/>
          <w:color w:val="003267"/>
          <w:sz w:val="15"/>
          <w:szCs w:val="15"/>
          <w:lang w:eastAsia="ru-RU"/>
        </w:rPr>
        <w:t>Н</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3" type="#_x0000_t75" alt="" style="width:149.45pt;height:21.05pt"/>
        </w:pict>
      </w:r>
      <w:r w:rsidRPr="00C71244">
        <w:rPr>
          <w:rFonts w:ascii="Arial" w:eastAsia="Times New Roman" w:hAnsi="Arial" w:cs="Arial"/>
          <w:color w:val="003267"/>
          <w:sz w:val="15"/>
          <w:szCs w:val="15"/>
          <w:lang w:eastAsia="ru-RU"/>
        </w:rPr>
        <w:t xml:space="preserve">,           (17)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sl,g </w:t>
      </w:r>
      <w:r w:rsidRPr="00C71244">
        <w:rPr>
          <w:rFonts w:ascii="Arial" w:eastAsia="Times New Roman" w:hAnsi="Arial" w:cs="Arial"/>
          <w:color w:val="003267"/>
          <w:sz w:val="15"/>
          <w:szCs w:val="15"/>
          <w:lang w:eastAsia="ru-RU"/>
        </w:rPr>
        <w:t xml:space="preserve">- максимальное значение просадки грунта от собственного веса, определяемое в соответствии с п. 12. </w:t>
      </w:r>
      <w:r w:rsidRPr="00C71244">
        <w:rPr>
          <w:rFonts w:ascii="Arial" w:eastAsia="Times New Roman" w:hAnsi="Arial" w:cs="Arial"/>
          <w:color w:val="003267"/>
          <w:sz w:val="15"/>
          <w:szCs w:val="15"/>
          <w:lang w:eastAsia="ru-RU"/>
        </w:rPr>
        <w:br/>
        <w:t xml:space="preserve">ОПРЕДЕЛЕНИЕ ДЕФОРМАЦИЙ ОСНОВАНИЙ, </w:t>
      </w:r>
      <w:r w:rsidRPr="00C71244">
        <w:rPr>
          <w:rFonts w:ascii="Arial" w:eastAsia="Times New Roman" w:hAnsi="Arial" w:cs="Arial"/>
          <w:color w:val="003267"/>
          <w:sz w:val="15"/>
          <w:szCs w:val="15"/>
          <w:lang w:eastAsia="ru-RU"/>
        </w:rPr>
        <w:br/>
        <w:t xml:space="preserve">СЛОЖЕННЫХ НАБУХАЮЩИМИ ГРУНТАМИ </w:t>
      </w:r>
      <w:r w:rsidRPr="00C71244">
        <w:rPr>
          <w:rFonts w:ascii="Arial" w:eastAsia="Times New Roman" w:hAnsi="Arial" w:cs="Arial"/>
          <w:color w:val="003267"/>
          <w:sz w:val="15"/>
          <w:szCs w:val="15"/>
          <w:lang w:eastAsia="ru-RU"/>
        </w:rPr>
        <w:br/>
        <w:t xml:space="preserve">18. Подъем основания при набухании грунта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4" type="#_x0000_t75" alt="" style="width:81.5pt;height:27.85pt"/>
        </w:pict>
      </w:r>
      <w:r w:rsidRPr="00C71244">
        <w:rPr>
          <w:rFonts w:ascii="Arial" w:eastAsia="Times New Roman" w:hAnsi="Arial" w:cs="Arial"/>
          <w:color w:val="003267"/>
          <w:sz w:val="15"/>
          <w:szCs w:val="15"/>
          <w:lang w:eastAsia="ru-RU"/>
        </w:rPr>
        <w:t xml:space="preserve">,                    (18)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sw,i     </w:t>
      </w:r>
      <w:r w:rsidRPr="00C71244">
        <w:rPr>
          <w:rFonts w:ascii="Arial" w:eastAsia="Times New Roman" w:hAnsi="Arial" w:cs="Arial"/>
          <w:color w:val="003267"/>
          <w:sz w:val="15"/>
          <w:szCs w:val="15"/>
          <w:lang w:eastAsia="ru-RU"/>
        </w:rPr>
        <w:t xml:space="preserve">-   относительное набухание грунта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определяемое в соответствии с указаниями п. 19;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толщина</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sw,i     </w:t>
      </w:r>
      <w:r w:rsidRPr="00C71244">
        <w:rPr>
          <w:rFonts w:ascii="Arial" w:eastAsia="Times New Roman" w:hAnsi="Arial" w:cs="Arial"/>
          <w:color w:val="003267"/>
          <w:sz w:val="15"/>
          <w:szCs w:val="15"/>
          <w:lang w:eastAsia="ru-RU"/>
        </w:rPr>
        <w:t xml:space="preserve">-   коэффициент, определяемый в соответствии с указаниями п. 20;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w:t>
      </w:r>
      <w:r w:rsidRPr="00C71244">
        <w:rPr>
          <w:rFonts w:ascii="Arial" w:eastAsia="Times New Roman" w:hAnsi="Arial" w:cs="Arial"/>
          <w:color w:val="003267"/>
          <w:sz w:val="15"/>
          <w:szCs w:val="15"/>
          <w:lang w:eastAsia="ru-RU"/>
        </w:rPr>
        <w:t xml:space="preserve">-   число слоев, на которое разбита зона набухания грунта. </w:t>
      </w:r>
      <w:r w:rsidRPr="00C71244">
        <w:rPr>
          <w:rFonts w:ascii="Arial" w:eastAsia="Times New Roman" w:hAnsi="Arial" w:cs="Arial"/>
          <w:color w:val="003267"/>
          <w:sz w:val="15"/>
          <w:szCs w:val="15"/>
          <w:lang w:eastAsia="ru-RU"/>
        </w:rPr>
        <w:br/>
        <w:t xml:space="preserve">19. Относительное набухание грунта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определяется по формулам: </w:t>
      </w:r>
      <w:r w:rsidRPr="00C71244">
        <w:rPr>
          <w:rFonts w:ascii="Arial" w:eastAsia="Times New Roman" w:hAnsi="Arial" w:cs="Arial"/>
          <w:color w:val="003267"/>
          <w:sz w:val="15"/>
          <w:szCs w:val="15"/>
          <w:lang w:eastAsia="ru-RU"/>
        </w:rPr>
        <w:br/>
        <w:t xml:space="preserve">при инфильтрации влаги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5" type="#_x0000_t75" alt="" style="width:84.9pt;height:17.65pt"/>
        </w:pict>
      </w:r>
      <w:r w:rsidRPr="00C71244">
        <w:rPr>
          <w:rFonts w:ascii="Arial" w:eastAsia="Times New Roman" w:hAnsi="Arial" w:cs="Arial"/>
          <w:color w:val="003267"/>
          <w:sz w:val="15"/>
          <w:szCs w:val="15"/>
          <w:lang w:eastAsia="ru-RU"/>
        </w:rPr>
        <w:t xml:space="preserve">,           (19)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высота образца природной влажности и плотности, обжатого без возможности бокового расширения давлением </w:t>
      </w:r>
      <w:r w:rsidRPr="00C71244">
        <w:rPr>
          <w:rFonts w:ascii="Arial" w:eastAsia="Times New Roman" w:hAnsi="Arial" w:cs="Arial"/>
          <w:i/>
          <w:iCs/>
          <w:color w:val="003267"/>
          <w:sz w:val="15"/>
          <w:szCs w:val="15"/>
          <w:lang w:eastAsia="ru-RU"/>
        </w:rPr>
        <w:t>р</w:t>
      </w:r>
      <w:r w:rsidRPr="00C71244">
        <w:rPr>
          <w:rFonts w:ascii="Arial" w:eastAsia="Times New Roman" w:hAnsi="Arial" w:cs="Arial"/>
          <w:color w:val="003267"/>
          <w:sz w:val="15"/>
          <w:szCs w:val="15"/>
          <w:lang w:eastAsia="ru-RU"/>
        </w:rPr>
        <w:t xml:space="preserve">, равным суммарному вертикальному напряжению </w:t>
      </w:r>
      <w:r w:rsidRPr="00C71244">
        <w:rPr>
          <w:rFonts w:ascii="Arial" w:eastAsia="Times New Roman" w:hAnsi="Arial" w:cs="Arial"/>
          <w:i/>
          <w:iCs/>
          <w:color w:val="003267"/>
          <w:sz w:val="15"/>
          <w:szCs w:val="15"/>
          <w:lang w:eastAsia="ru-RU"/>
        </w:rPr>
        <w:t>у</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xml:space="preserve">на рассматриваемой глубине (значение </w:t>
      </w:r>
      <w:r w:rsidRPr="00C71244">
        <w:rPr>
          <w:rFonts w:ascii="Arial" w:eastAsia="Times New Roman" w:hAnsi="Arial" w:cs="Arial"/>
          <w:i/>
          <w:iCs/>
          <w:color w:val="003267"/>
          <w:sz w:val="15"/>
          <w:szCs w:val="15"/>
          <w:lang w:eastAsia="ru-RU"/>
        </w:rPr>
        <w:t>у</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xml:space="preserve">определяется в соответствии с указаниями п. 21);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sat   </w:t>
      </w:r>
      <w:r w:rsidRPr="00C71244">
        <w:rPr>
          <w:rFonts w:ascii="Arial" w:eastAsia="Times New Roman" w:hAnsi="Arial" w:cs="Arial"/>
          <w:color w:val="003267"/>
          <w:sz w:val="15"/>
          <w:szCs w:val="15"/>
          <w:lang w:eastAsia="ru-RU"/>
        </w:rPr>
        <w:t xml:space="preserve">–         высота того же образца после замачивания до полного водонасыщения, обжатого в тех же условиях; </w:t>
      </w:r>
      <w:r w:rsidRPr="00C71244">
        <w:rPr>
          <w:rFonts w:ascii="Arial" w:eastAsia="Times New Roman" w:hAnsi="Arial" w:cs="Arial"/>
          <w:color w:val="003267"/>
          <w:sz w:val="15"/>
          <w:szCs w:val="15"/>
          <w:lang w:eastAsia="ru-RU"/>
        </w:rPr>
        <w:br/>
        <w:t xml:space="preserve">при экранировании поверхности и изменении водно-теплового режима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6" type="#_x0000_t75" alt="" style="width:111.4pt;height:19pt"/>
        </w:pict>
      </w:r>
      <w:r w:rsidRPr="00C71244">
        <w:rPr>
          <w:rFonts w:ascii="Arial" w:eastAsia="Times New Roman" w:hAnsi="Arial" w:cs="Arial"/>
          <w:color w:val="003267"/>
          <w:sz w:val="15"/>
          <w:szCs w:val="15"/>
          <w:lang w:eastAsia="ru-RU"/>
        </w:rPr>
        <w:t xml:space="preserve">,                       (20)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k </w:t>
      </w:r>
      <w:r w:rsidRPr="00C71244">
        <w:rPr>
          <w:rFonts w:ascii="Arial" w:eastAsia="Times New Roman" w:hAnsi="Arial" w:cs="Arial"/>
          <w:color w:val="003267"/>
          <w:sz w:val="15"/>
          <w:szCs w:val="15"/>
          <w:lang w:eastAsia="ru-RU"/>
        </w:rPr>
        <w:t xml:space="preserve">   -  коэффициент, определяемый опытным путем (при отсутствии опытных данных принимается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lang w:eastAsia="ru-RU"/>
        </w:rPr>
        <w:t xml:space="preserve"> = 2);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w</w:t>
      </w:r>
      <w:r w:rsidRPr="00C71244">
        <w:rPr>
          <w:rFonts w:ascii="Arial" w:eastAsia="Times New Roman" w:hAnsi="Arial" w:cs="Arial"/>
          <w:i/>
          <w:iCs/>
          <w:color w:val="003267"/>
          <w:sz w:val="15"/>
          <w:szCs w:val="15"/>
          <w:vertAlign w:val="subscript"/>
          <w:lang w:eastAsia="ru-RU"/>
        </w:rPr>
        <w:t xml:space="preserve">eq             </w:t>
      </w:r>
      <w:r w:rsidRPr="00C71244">
        <w:rPr>
          <w:rFonts w:ascii="Arial" w:eastAsia="Times New Roman" w:hAnsi="Arial" w:cs="Arial"/>
          <w:color w:val="003267"/>
          <w:sz w:val="15"/>
          <w:szCs w:val="15"/>
          <w:lang w:eastAsia="ru-RU"/>
        </w:rPr>
        <w:t xml:space="preserve">-     конечная (установившаяся) влажность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и</w:t>
      </w:r>
      <w:r w:rsidRPr="00C71244">
        <w:rPr>
          <w:rFonts w:ascii="Arial" w:eastAsia="Times New Roman" w:hAnsi="Arial" w:cs="Arial"/>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e</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соответственно  начальные значения влажности и коэффициента пористости грунта. </w:t>
      </w:r>
      <w:r w:rsidRPr="00C71244">
        <w:rPr>
          <w:rFonts w:ascii="Arial" w:eastAsia="Times New Roman" w:hAnsi="Arial" w:cs="Arial"/>
          <w:color w:val="003267"/>
          <w:sz w:val="15"/>
          <w:szCs w:val="15"/>
          <w:lang w:eastAsia="ru-RU"/>
        </w:rPr>
        <w:br/>
        <w:t xml:space="preserve">20. 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sw</w:t>
      </w:r>
      <w:r w:rsidRPr="00C71244">
        <w:rPr>
          <w:rFonts w:ascii="Arial" w:eastAsia="Times New Roman" w:hAnsi="Arial" w:cs="Arial"/>
          <w:color w:val="003267"/>
          <w:sz w:val="15"/>
          <w:szCs w:val="15"/>
          <w:lang w:eastAsia="ru-RU"/>
        </w:rPr>
        <w:t xml:space="preserve">, входящий в формулу (18), в зависимости от суммарного вертикального напряжения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xml:space="preserve">на рассматриваемой глубине, принимается равным 0,8 при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50 кПа (0,5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и 0,6 при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300 кПа (3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а при промежуточных значениях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xml:space="preserve"> - по интерполяции. </w:t>
      </w:r>
      <w:r w:rsidRPr="00C71244">
        <w:rPr>
          <w:rFonts w:ascii="Arial" w:eastAsia="Times New Roman" w:hAnsi="Arial" w:cs="Arial"/>
          <w:color w:val="003267"/>
          <w:sz w:val="15"/>
          <w:szCs w:val="15"/>
          <w:lang w:eastAsia="ru-RU"/>
        </w:rPr>
        <w:br/>
        <w:t xml:space="preserve">21. Суммарное вертикальное напряжение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xml:space="preserve">на глубине </w:t>
      </w:r>
      <w:r w:rsidRPr="00C71244">
        <w:rPr>
          <w:rFonts w:ascii="Arial" w:eastAsia="Times New Roman" w:hAnsi="Arial" w:cs="Arial"/>
          <w:i/>
          <w:iCs/>
          <w:color w:val="003267"/>
          <w:sz w:val="15"/>
          <w:szCs w:val="15"/>
          <w:lang w:eastAsia="ru-RU"/>
        </w:rPr>
        <w:t>z</w:t>
      </w:r>
      <w:r w:rsidRPr="00C71244">
        <w:rPr>
          <w:rFonts w:ascii="Arial" w:eastAsia="Times New Roman" w:hAnsi="Arial" w:cs="Arial"/>
          <w:color w:val="003267"/>
          <w:sz w:val="15"/>
          <w:szCs w:val="15"/>
          <w:lang w:eastAsia="ru-RU"/>
        </w:rPr>
        <w:t xml:space="preserve"> от подошвы фундамента (рис. 5)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7" type="#_x0000_t75" alt="" style="width:8.85pt;height:17pt"/>
        </w:pict>
      </w:r>
      <w:r w:rsidRPr="00C71244">
        <w:rPr>
          <w:rFonts w:ascii="Arial" w:eastAsia="Times New Roman" w:hAnsi="Arial" w:cs="Arial"/>
          <w:color w:val="003267"/>
          <w:sz w:val="15"/>
          <w:szCs w:val="15"/>
          <w:vertAlign w:val="subscript"/>
          <w:lang w:eastAsia="ru-RU"/>
        </w:rPr>
        <w:pict>
          <v:shape id="_x0000_i1098" type="#_x0000_t75" alt="" style="width:107.3pt;height:19pt"/>
        </w:pict>
      </w:r>
      <w:r w:rsidRPr="00C71244">
        <w:rPr>
          <w:rFonts w:ascii="Arial" w:eastAsia="Times New Roman" w:hAnsi="Arial" w:cs="Arial"/>
          <w:color w:val="003267"/>
          <w:sz w:val="15"/>
          <w:szCs w:val="15"/>
          <w:lang w:eastAsia="ru-RU"/>
        </w:rPr>
        <w:t xml:space="preserve">,      (21)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zр,</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zg     </w:t>
      </w:r>
      <w:r w:rsidRPr="00C71244">
        <w:rPr>
          <w:rFonts w:ascii="Arial" w:eastAsia="Times New Roman" w:hAnsi="Arial" w:cs="Arial"/>
          <w:color w:val="003267"/>
          <w:sz w:val="15"/>
          <w:szCs w:val="15"/>
          <w:lang w:eastAsia="ru-RU"/>
        </w:rPr>
        <w:t xml:space="preserve">-         вертикальные напряжения соответственно от нагрузки фундамента и от собственного веса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у</w:t>
      </w:r>
      <w:r w:rsidRPr="00C71244">
        <w:rPr>
          <w:rFonts w:ascii="Arial" w:eastAsia="Times New Roman" w:hAnsi="Arial" w:cs="Arial"/>
          <w:i/>
          <w:iCs/>
          <w:color w:val="003267"/>
          <w:sz w:val="15"/>
          <w:szCs w:val="15"/>
          <w:vertAlign w:val="subscript"/>
          <w:lang w:eastAsia="ru-RU"/>
        </w:rPr>
        <w:t xml:space="preserve">z,ad     </w:t>
      </w:r>
      <w:r w:rsidRPr="00C71244">
        <w:rPr>
          <w:rFonts w:ascii="Arial" w:eastAsia="Times New Roman" w:hAnsi="Arial" w:cs="Arial"/>
          <w:color w:val="003267"/>
          <w:sz w:val="15"/>
          <w:szCs w:val="15"/>
          <w:lang w:eastAsia="ru-RU"/>
        </w:rPr>
        <w:t xml:space="preserve">-          дополнительное вертикальное давление, вызванное влиянием веса неувлажненной части массива грунта за пределами площади замачивания, определяемой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099" type="#_x0000_t75" alt="" style="width:80.15pt;height:19pt"/>
        </w:pict>
      </w:r>
      <w:r w:rsidRPr="00C71244">
        <w:rPr>
          <w:rFonts w:ascii="Arial" w:eastAsia="Times New Roman" w:hAnsi="Arial" w:cs="Arial"/>
          <w:color w:val="003267"/>
          <w:sz w:val="15"/>
          <w:szCs w:val="15"/>
          <w:lang w:eastAsia="ru-RU"/>
        </w:rPr>
        <w:t xml:space="preserve">,                     (22)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 xml:space="preserve">g  </w:t>
      </w:r>
      <w:r w:rsidRPr="00C71244">
        <w:rPr>
          <w:rFonts w:ascii="Arial" w:eastAsia="Times New Roman" w:hAnsi="Arial" w:cs="Arial"/>
          <w:color w:val="003267"/>
          <w:sz w:val="15"/>
          <w:szCs w:val="15"/>
          <w:lang w:eastAsia="ru-RU"/>
        </w:rPr>
        <w:t xml:space="preserve">            -     коэффициент, принимаемый по табл. 6. </w:t>
      </w:r>
      <w:r w:rsidRPr="00C71244">
        <w:rPr>
          <w:rFonts w:ascii="Arial" w:eastAsia="Times New Roman" w:hAnsi="Arial" w:cs="Arial"/>
          <w:color w:val="003267"/>
          <w:sz w:val="15"/>
          <w:szCs w:val="15"/>
          <w:lang w:eastAsia="ru-RU"/>
        </w:rPr>
        <w:br/>
        <w:t xml:space="preserve">Таблица 6 </w:t>
      </w: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w:t>
      </w:r>
    </w:p>
    <w:tbl>
      <w:tblPr>
        <w:tblW w:w="0" w:type="auto"/>
        <w:jc w:val="center"/>
        <w:shd w:val="clear" w:color="auto" w:fill="FFFFFF"/>
        <w:tblCellMar>
          <w:left w:w="0" w:type="dxa"/>
          <w:right w:w="0" w:type="dxa"/>
        </w:tblCellMar>
        <w:tblLook w:val="04A0"/>
      </w:tblPr>
      <w:tblGrid>
        <w:gridCol w:w="1350"/>
        <w:gridCol w:w="990"/>
        <w:gridCol w:w="990"/>
        <w:gridCol w:w="990"/>
        <w:gridCol w:w="990"/>
        <w:gridCol w:w="990"/>
        <w:gridCol w:w="57"/>
      </w:tblGrid>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z</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w</w:t>
            </w:r>
          </w:p>
        </w:tc>
        <w:tc>
          <w:tcPr>
            <w:tcW w:w="4965" w:type="dxa"/>
            <w:gridSpan w:val="6"/>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i/>
                <w:iCs/>
                <w:color w:val="003267"/>
                <w:sz w:val="15"/>
                <w:szCs w:val="15"/>
                <w:lang w:eastAsia="ru-RU"/>
              </w:rPr>
              <w:t>k</w:t>
            </w:r>
            <w:r w:rsidRPr="00C71244">
              <w:rPr>
                <w:rFonts w:ascii="Arial" w:eastAsia="Times New Roman" w:hAnsi="Arial" w:cs="Arial"/>
                <w:i/>
                <w:iCs/>
                <w:color w:val="003267"/>
                <w:sz w:val="15"/>
                <w:szCs w:val="15"/>
                <w:vertAlign w:val="subscript"/>
                <w:lang w:eastAsia="ru-RU"/>
              </w:rPr>
              <w:t>g</w:t>
            </w:r>
            <w:r w:rsidRPr="00C71244">
              <w:rPr>
                <w:rFonts w:ascii="Arial" w:eastAsia="Times New Roman" w:hAnsi="Arial" w:cs="Arial"/>
                <w:color w:val="003267"/>
                <w:sz w:val="15"/>
                <w:szCs w:val="15"/>
                <w:lang w:eastAsia="ru-RU"/>
              </w:rPr>
              <w:t xml:space="preserve"> при отношении длины к ширине     замачиваемой площади </w:t>
            </w:r>
            <w:r w:rsidRPr="00C71244">
              <w:rPr>
                <w:rFonts w:ascii="Arial" w:eastAsia="Times New Roman" w:hAnsi="Arial" w:cs="Arial"/>
                <w:i/>
                <w:iCs/>
                <w:color w:val="003267"/>
                <w:sz w:val="15"/>
                <w:szCs w:val="15"/>
                <w:lang w:eastAsia="ru-RU"/>
              </w:rPr>
              <w:t>L</w:t>
            </w:r>
            <w:r w:rsidRPr="00C71244">
              <w:rPr>
                <w:rFonts w:ascii="Arial" w:eastAsia="Times New Roman" w:hAnsi="Arial" w:cs="Arial"/>
                <w:i/>
                <w:iCs/>
                <w:color w:val="003267"/>
                <w:sz w:val="15"/>
                <w:szCs w:val="15"/>
                <w:vertAlign w:val="subscript"/>
                <w:lang w:eastAsia="ru-RU"/>
              </w:rPr>
              <w:t xml:space="preserve">w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равном</w:t>
            </w:r>
          </w:p>
        </w:tc>
      </w:tr>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w:t>
            </w: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0,58</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0,43</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0,36</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0,29</w:t>
            </w: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0,81</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0,70</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0,61</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0,50</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0,40</w:t>
            </w: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0,94</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0,82</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0,71</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0,59</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0,47</w:t>
            </w: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1,02</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0,89</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0,77</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0,64</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0,53</w:t>
            </w: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3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1,07</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0,94</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0,82</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0,69</w:t>
            </w:r>
          </w:p>
        </w:tc>
        <w:tc>
          <w:tcPr>
            <w:tcW w:w="99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0,77</w:t>
            </w:r>
          </w:p>
        </w:tc>
        <w:tc>
          <w:tcPr>
            <w:tcW w:w="6" w:type="dxa"/>
            <w:tcBorders>
              <w:top w:val="outset" w:sz="6" w:space="0" w:color="CCCCCC"/>
              <w:left w:val="outset" w:sz="6" w:space="0" w:color="CCCCCC"/>
              <w:bottom w:val="outset" w:sz="6" w:space="0" w:color="CCCCCC"/>
              <w:right w:val="outset" w:sz="6" w:space="0" w:color="CCCCCC"/>
            </w:tcBorders>
            <w:shd w:val="clear" w:color="auto" w:fill="FFFFFF"/>
            <w:vAlign w:val="center"/>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22. Нижняя граница зоны набухания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sw</w:t>
      </w:r>
      <w:r w:rsidRPr="00C71244">
        <w:rPr>
          <w:rFonts w:ascii="Arial" w:eastAsia="Times New Roman" w:hAnsi="Arial" w:cs="Arial"/>
          <w:color w:val="003267"/>
          <w:sz w:val="15"/>
          <w:szCs w:val="15"/>
          <w:lang w:eastAsia="ru-RU"/>
        </w:rPr>
        <w:t xml:space="preserve"> (рис. 5): </w:t>
      </w:r>
      <w:r w:rsidRPr="00C71244">
        <w:rPr>
          <w:rFonts w:ascii="Arial" w:eastAsia="Times New Roman" w:hAnsi="Arial" w:cs="Arial"/>
          <w:color w:val="003267"/>
          <w:sz w:val="15"/>
          <w:szCs w:val="15"/>
          <w:lang w:eastAsia="ru-RU"/>
        </w:rPr>
        <w:br/>
        <w:t>а) при инфильтрации влаги принимается на глубине, где суммарное вертикальное напряжение</w:t>
      </w:r>
      <w:r w:rsidRPr="00C71244">
        <w:rPr>
          <w:rFonts w:ascii="Arial" w:eastAsia="Times New Roman" w:hAnsi="Arial" w:cs="Arial"/>
          <w:i/>
          <w:iCs/>
          <w:color w:val="003267"/>
          <w:sz w:val="15"/>
          <w:szCs w:val="15"/>
          <w:lang w:eastAsia="ru-RU"/>
        </w:rPr>
        <w:t xml:space="preserve"> s</w:t>
      </w:r>
      <w:r w:rsidRPr="00C71244">
        <w:rPr>
          <w:rFonts w:ascii="Arial" w:eastAsia="Times New Roman" w:hAnsi="Arial" w:cs="Arial"/>
          <w:i/>
          <w:iCs/>
          <w:color w:val="003267"/>
          <w:sz w:val="15"/>
          <w:szCs w:val="15"/>
          <w:vertAlign w:val="subscript"/>
          <w:lang w:eastAsia="ru-RU"/>
        </w:rPr>
        <w:t xml:space="preserve">z,tot </w:t>
      </w:r>
      <w:r w:rsidRPr="00C71244">
        <w:rPr>
          <w:rFonts w:ascii="Arial" w:eastAsia="Times New Roman" w:hAnsi="Arial" w:cs="Arial"/>
          <w:color w:val="003267"/>
          <w:sz w:val="15"/>
          <w:szCs w:val="15"/>
          <w:lang w:eastAsia="ru-RU"/>
        </w:rPr>
        <w:t xml:space="preserve"> (п. 21) равно давлению набухания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sw</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б) при экранировании поверхности и изменении водно-теплового режима – определяется опытным путем (при отсутствии опытных   данных принимается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 5 м).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lang w:eastAsia="ru-RU"/>
        </w:rPr>
        <w:pict>
          <v:shape id="_x0000_i1100" type="#_x0000_t75" alt="" style="width:209.2pt;height:184.75pt"/>
        </w:pict>
      </w:r>
      <w:r w:rsidRPr="00C71244">
        <w:rPr>
          <w:rFonts w:ascii="Arial" w:eastAsia="Times New Roman" w:hAnsi="Arial" w:cs="Arial"/>
          <w:color w:val="003267"/>
          <w:sz w:val="15"/>
          <w:szCs w:val="15"/>
          <w:lang w:eastAsia="ru-RU"/>
        </w:rPr>
        <w:br/>
        <w:t xml:space="preserve">Рис. 5. Схема к расчету подъема основания при набухании грунта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23.Осадка основания в результате высыхания набухшего грунта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1" type="#_x0000_t75" alt="" style="width:68.6pt;height:22.4pt"/>
        </w:pict>
      </w:r>
      <w:r w:rsidRPr="00C71244">
        <w:rPr>
          <w:rFonts w:ascii="Arial" w:eastAsia="Times New Roman" w:hAnsi="Arial" w:cs="Arial"/>
          <w:color w:val="003267"/>
          <w:sz w:val="15"/>
          <w:szCs w:val="15"/>
          <w:lang w:eastAsia="ru-RU"/>
        </w:rPr>
        <w:t xml:space="preserve">,           (23)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sh,i </w:t>
      </w:r>
      <w:r w:rsidRPr="00C71244">
        <w:rPr>
          <w:rFonts w:ascii="Arial" w:eastAsia="Times New Roman" w:hAnsi="Arial" w:cs="Arial"/>
          <w:color w:val="003267"/>
          <w:sz w:val="15"/>
          <w:szCs w:val="15"/>
          <w:lang w:eastAsia="ru-RU"/>
        </w:rPr>
        <w:t xml:space="preserve">– относительная линейная усадка грунта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определяемая в соответствии с указаниями п. 24;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 xml:space="preserve">  –     толщина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     коэффициент, принимаемый равным 1,3;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w:t>
      </w:r>
      <w:r w:rsidRPr="00C71244">
        <w:rPr>
          <w:rFonts w:ascii="Arial" w:eastAsia="Times New Roman" w:hAnsi="Arial" w:cs="Arial"/>
          <w:color w:val="003267"/>
          <w:sz w:val="15"/>
          <w:szCs w:val="15"/>
          <w:lang w:eastAsia="ru-RU"/>
        </w:rPr>
        <w:t xml:space="preserve">–   число слоев, на которое разбита зона усадки грунта, принимаемая в соответствии с указаниями п. 25. </w:t>
      </w:r>
      <w:r w:rsidRPr="00C71244">
        <w:rPr>
          <w:rFonts w:ascii="Arial" w:eastAsia="Times New Roman" w:hAnsi="Arial" w:cs="Arial"/>
          <w:color w:val="003267"/>
          <w:sz w:val="15"/>
          <w:szCs w:val="15"/>
          <w:lang w:eastAsia="ru-RU"/>
        </w:rPr>
        <w:br/>
        <w:t xml:space="preserve">24. Относительная линейная усадка грунта при его высыхании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2" type="#_x0000_t75" alt="" style="width:76.75pt;height:10.85pt"/>
        </w:pict>
      </w:r>
      <w:r w:rsidRPr="00C71244">
        <w:rPr>
          <w:rFonts w:ascii="Arial" w:eastAsia="Times New Roman" w:hAnsi="Arial" w:cs="Arial"/>
          <w:color w:val="003267"/>
          <w:sz w:val="15"/>
          <w:szCs w:val="15"/>
          <w:lang w:eastAsia="ru-RU"/>
        </w:rPr>
        <w:t xml:space="preserve">,     (24)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высота образца грунта возможной наибольшей влажности при обжатии его суммарным вертикальным напряжением без возможности бокового расширения;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d    </w:t>
      </w:r>
      <w:r w:rsidRPr="00C71244">
        <w:rPr>
          <w:rFonts w:ascii="Arial" w:eastAsia="Times New Roman" w:hAnsi="Arial" w:cs="Arial"/>
          <w:color w:val="003267"/>
          <w:sz w:val="15"/>
          <w:szCs w:val="15"/>
          <w:lang w:eastAsia="ru-RU"/>
        </w:rPr>
        <w:t xml:space="preserve">-  высота образца в тех  же условиях после уменьшения влажности в результате высыхания. </w:t>
      </w:r>
      <w:r w:rsidRPr="00C71244">
        <w:rPr>
          <w:rFonts w:ascii="Arial" w:eastAsia="Times New Roman" w:hAnsi="Arial" w:cs="Arial"/>
          <w:color w:val="003267"/>
          <w:sz w:val="15"/>
          <w:szCs w:val="15"/>
          <w:lang w:eastAsia="ru-RU"/>
        </w:rPr>
        <w:br/>
        <w:t xml:space="preserve">25. Нижняя граница зоны усадки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определяется экспериментальным путем, а при отсутствии опытных данных принимается равной 5  м. </w:t>
      </w:r>
      <w:r w:rsidRPr="00C71244">
        <w:rPr>
          <w:rFonts w:ascii="Arial" w:eastAsia="Times New Roman" w:hAnsi="Arial" w:cs="Arial"/>
          <w:color w:val="003267"/>
          <w:sz w:val="15"/>
          <w:szCs w:val="15"/>
          <w:lang w:eastAsia="ru-RU"/>
        </w:rPr>
        <w:br/>
        <w:t xml:space="preserve">При высыхании грунта в результате теплового воздействия технологических установок нижняя граница зоны усадки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определяется опытным путем или соответствующим расчетом. </w:t>
      </w:r>
      <w:r w:rsidRPr="00C71244">
        <w:rPr>
          <w:rFonts w:ascii="Arial" w:eastAsia="Times New Roman" w:hAnsi="Arial" w:cs="Arial"/>
          <w:color w:val="003267"/>
          <w:sz w:val="15"/>
          <w:szCs w:val="15"/>
          <w:lang w:eastAsia="ru-RU"/>
        </w:rPr>
        <w:br/>
        <w:t xml:space="preserve">ОПРЕДЕЛЕНИЕ СУФФОЗИОННОЙ ОСАДКИ </w:t>
      </w:r>
      <w:r w:rsidRPr="00C71244">
        <w:rPr>
          <w:rFonts w:ascii="Arial" w:eastAsia="Times New Roman" w:hAnsi="Arial" w:cs="Arial"/>
          <w:color w:val="003267"/>
          <w:sz w:val="15"/>
          <w:szCs w:val="15"/>
          <w:lang w:eastAsia="ru-RU"/>
        </w:rPr>
        <w:br/>
        <w:t xml:space="preserve">26. Суффозионная осадка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sf  </w:t>
      </w:r>
      <w:r w:rsidRPr="00C71244">
        <w:rPr>
          <w:rFonts w:ascii="Arial" w:eastAsia="Times New Roman" w:hAnsi="Arial" w:cs="Arial"/>
          <w:color w:val="003267"/>
          <w:sz w:val="15"/>
          <w:szCs w:val="15"/>
          <w:lang w:eastAsia="ru-RU"/>
        </w:rPr>
        <w:t xml:space="preserve">основания, сложенного засоленными грунтами, определяется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3" type="#_x0000_t75" alt="" style="width:56.4pt;height:22.4pt"/>
        </w:pict>
      </w:r>
      <w:r w:rsidRPr="00C71244">
        <w:rPr>
          <w:rFonts w:ascii="Arial" w:eastAsia="Times New Roman" w:hAnsi="Arial" w:cs="Arial"/>
          <w:color w:val="003267"/>
          <w:sz w:val="15"/>
          <w:szCs w:val="15"/>
          <w:lang w:eastAsia="ru-RU"/>
        </w:rPr>
        <w:t xml:space="preserve">,              (25)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sf,i   </w:t>
      </w:r>
      <w:r w:rsidRPr="00C71244">
        <w:rPr>
          <w:rFonts w:ascii="Arial" w:eastAsia="Times New Roman" w:hAnsi="Arial" w:cs="Arial"/>
          <w:color w:val="003267"/>
          <w:sz w:val="15"/>
          <w:szCs w:val="15"/>
          <w:lang w:eastAsia="ru-RU"/>
        </w:rPr>
        <w:t xml:space="preserve">-  относительное суффозионное сжатие грунта </w:t>
      </w:r>
      <w:r w:rsidRPr="00C71244">
        <w:rPr>
          <w:rFonts w:ascii="Arial" w:eastAsia="Times New Roman" w:hAnsi="Arial" w:cs="Arial"/>
          <w:i/>
          <w:iCs/>
          <w:color w:val="003267"/>
          <w:sz w:val="15"/>
          <w:szCs w:val="15"/>
          <w:lang w:eastAsia="ru-RU"/>
        </w:rPr>
        <w:t>i</w:t>
      </w:r>
      <w:r w:rsidRPr="00C71244">
        <w:rPr>
          <w:rFonts w:ascii="Arial" w:eastAsia="Times New Roman" w:hAnsi="Arial" w:cs="Arial"/>
          <w:color w:val="003267"/>
          <w:sz w:val="15"/>
          <w:szCs w:val="15"/>
          <w:lang w:eastAsia="ru-RU"/>
        </w:rPr>
        <w:t xml:space="preserve">-го слоя при давлении </w:t>
      </w:r>
      <w:r w:rsidRPr="00C71244">
        <w:rPr>
          <w:rFonts w:ascii="Arial" w:eastAsia="Times New Roman" w:hAnsi="Arial" w:cs="Arial"/>
          <w:i/>
          <w:iCs/>
          <w:color w:val="003267"/>
          <w:sz w:val="15"/>
          <w:szCs w:val="15"/>
          <w:lang w:eastAsia="ru-RU"/>
        </w:rPr>
        <w:t xml:space="preserve">р, </w:t>
      </w:r>
      <w:r w:rsidRPr="00C71244">
        <w:rPr>
          <w:rFonts w:ascii="Arial" w:eastAsia="Times New Roman" w:hAnsi="Arial" w:cs="Arial"/>
          <w:color w:val="003267"/>
          <w:sz w:val="15"/>
          <w:szCs w:val="15"/>
          <w:lang w:eastAsia="ru-RU"/>
        </w:rPr>
        <w:t xml:space="preserve">равном суммарному вертикальному напряжению на рассматриваемой глубине от внешней нагрузки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 xml:space="preserve">и собственного веса грунта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определяемое по указаниям п. 27;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i   </w:t>
      </w:r>
      <w:r w:rsidRPr="00C71244">
        <w:rPr>
          <w:rFonts w:ascii="Arial" w:eastAsia="Times New Roman" w:hAnsi="Arial" w:cs="Arial"/>
          <w:color w:val="003267"/>
          <w:sz w:val="15"/>
          <w:szCs w:val="15"/>
          <w:lang w:eastAsia="ru-RU"/>
        </w:rPr>
        <w:t>-   толщина</w:t>
      </w:r>
      <w:r w:rsidRPr="00C71244">
        <w:rPr>
          <w:rFonts w:ascii="Arial" w:eastAsia="Times New Roman" w:hAnsi="Arial" w:cs="Arial"/>
          <w:i/>
          <w:iCs/>
          <w:color w:val="003267"/>
          <w:sz w:val="15"/>
          <w:szCs w:val="15"/>
          <w:lang w:eastAsia="ru-RU"/>
        </w:rPr>
        <w:t>  i-</w:t>
      </w:r>
      <w:r w:rsidRPr="00C71244">
        <w:rPr>
          <w:rFonts w:ascii="Arial" w:eastAsia="Times New Roman" w:hAnsi="Arial" w:cs="Arial"/>
          <w:color w:val="003267"/>
          <w:sz w:val="15"/>
          <w:szCs w:val="15"/>
          <w:lang w:eastAsia="ru-RU"/>
        </w:rPr>
        <w:t xml:space="preserve">го слоя засоленного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n </w:t>
      </w:r>
      <w:r w:rsidRPr="00C71244">
        <w:rPr>
          <w:rFonts w:ascii="Arial" w:eastAsia="Times New Roman" w:hAnsi="Arial" w:cs="Arial"/>
          <w:color w:val="003267"/>
          <w:sz w:val="15"/>
          <w:szCs w:val="15"/>
          <w:lang w:eastAsia="ru-RU"/>
        </w:rPr>
        <w:t xml:space="preserve">-    число слоев, на которое разбита зона суффозионной осадки засоленных грунтов. </w:t>
      </w:r>
      <w:r w:rsidRPr="00C71244">
        <w:rPr>
          <w:rFonts w:ascii="Arial" w:eastAsia="Times New Roman" w:hAnsi="Arial" w:cs="Arial"/>
          <w:color w:val="003267"/>
          <w:sz w:val="15"/>
          <w:szCs w:val="15"/>
          <w:lang w:eastAsia="ru-RU"/>
        </w:rPr>
        <w:br/>
        <w:t xml:space="preserve">27. Относительное суффозионное сжатие </w:t>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sf </w:t>
      </w:r>
      <w:r w:rsidRPr="00C71244">
        <w:rPr>
          <w:rFonts w:ascii="Arial" w:eastAsia="Times New Roman" w:hAnsi="Arial" w:cs="Arial"/>
          <w:color w:val="003267"/>
          <w:sz w:val="15"/>
          <w:szCs w:val="15"/>
          <w:lang w:eastAsia="ru-RU"/>
        </w:rPr>
        <w:t xml:space="preserve">определяется: </w:t>
      </w:r>
      <w:r w:rsidRPr="00C71244">
        <w:rPr>
          <w:rFonts w:ascii="Arial" w:eastAsia="Times New Roman" w:hAnsi="Arial" w:cs="Arial"/>
          <w:color w:val="003267"/>
          <w:sz w:val="15"/>
          <w:szCs w:val="15"/>
          <w:lang w:eastAsia="ru-RU"/>
        </w:rPr>
        <w:br/>
        <w:t xml:space="preserve">а) при полевых испытаниях статической нагрузкой с длительным замачиванием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4" type="#_x0000_t75" alt="" style="width:59.1pt;height:11.55pt"/>
        </w:pict>
      </w:r>
      <w:r w:rsidRPr="00C71244">
        <w:rPr>
          <w:rFonts w:ascii="Arial" w:eastAsia="Times New Roman" w:hAnsi="Arial" w:cs="Arial"/>
          <w:color w:val="003267"/>
          <w:sz w:val="15"/>
          <w:szCs w:val="15"/>
          <w:lang w:eastAsia="ru-RU"/>
        </w:rPr>
        <w:t xml:space="preserve">,             (26)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sf,p </w:t>
      </w:r>
      <w:r w:rsidRPr="00C71244">
        <w:rPr>
          <w:rFonts w:ascii="Arial" w:eastAsia="Times New Roman" w:hAnsi="Arial" w:cs="Arial"/>
          <w:color w:val="003267"/>
          <w:sz w:val="15"/>
          <w:szCs w:val="15"/>
          <w:lang w:eastAsia="ru-RU"/>
        </w:rPr>
        <w:t xml:space="preserve">– суффозионная осадка штампа при давлении;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p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zp</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p </w:t>
      </w:r>
      <w:r w:rsidRPr="00C71244">
        <w:rPr>
          <w:rFonts w:ascii="Arial" w:eastAsia="Times New Roman" w:hAnsi="Arial" w:cs="Arial"/>
          <w:color w:val="003267"/>
          <w:sz w:val="15"/>
          <w:szCs w:val="15"/>
          <w:lang w:eastAsia="ru-RU"/>
        </w:rPr>
        <w:t xml:space="preserve">– зона суффозионной осадки основания под штампом; </w:t>
      </w:r>
      <w:r w:rsidRPr="00C71244">
        <w:rPr>
          <w:rFonts w:ascii="Arial" w:eastAsia="Times New Roman" w:hAnsi="Arial" w:cs="Arial"/>
          <w:color w:val="003267"/>
          <w:sz w:val="15"/>
          <w:szCs w:val="15"/>
          <w:lang w:eastAsia="ru-RU"/>
        </w:rPr>
        <w:br/>
        <w:t xml:space="preserve">б) при компрессионно-фильтрационных испытаниях по формуле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5" type="#_x0000_t75" alt="" style="width:101.2pt;height:11.55pt"/>
        </w:pict>
      </w:r>
      <w:r w:rsidRPr="00C71244">
        <w:rPr>
          <w:rFonts w:ascii="Arial" w:eastAsia="Times New Roman" w:hAnsi="Arial" w:cs="Arial"/>
          <w:color w:val="003267"/>
          <w:sz w:val="15"/>
          <w:szCs w:val="15"/>
          <w:lang w:eastAsia="ru-RU"/>
        </w:rPr>
        <w:t xml:space="preserve">,           (27)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sat,p </w:t>
      </w:r>
      <w:r w:rsidRPr="00C71244">
        <w:rPr>
          <w:rFonts w:ascii="Arial" w:eastAsia="Times New Roman" w:hAnsi="Arial" w:cs="Arial"/>
          <w:color w:val="003267"/>
          <w:sz w:val="15"/>
          <w:szCs w:val="15"/>
          <w:lang w:eastAsia="ru-RU"/>
        </w:rPr>
        <w:t xml:space="preserve">- высота образца после замачивания (полного     водонасыщения) при давлении  </w:t>
      </w:r>
      <w:r w:rsidRPr="00C71244">
        <w:rPr>
          <w:rFonts w:ascii="Arial" w:eastAsia="Times New Roman" w:hAnsi="Arial" w:cs="Arial"/>
          <w:i/>
          <w:iCs/>
          <w:color w:val="003267"/>
          <w:sz w:val="15"/>
          <w:szCs w:val="15"/>
          <w:lang w:eastAsia="ru-RU"/>
        </w:rPr>
        <w:t xml:space="preserve">p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zp</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sf,p     </w:t>
      </w:r>
      <w:r w:rsidRPr="00C71244">
        <w:rPr>
          <w:rFonts w:ascii="Arial" w:eastAsia="Times New Roman" w:hAnsi="Arial" w:cs="Arial"/>
          <w:color w:val="003267"/>
          <w:sz w:val="15"/>
          <w:szCs w:val="15"/>
          <w:lang w:eastAsia="ru-RU"/>
        </w:rPr>
        <w:t>-   высота того же образца грунта после длительной фильтрации воды и выщелачивания солей при давлении</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p.</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ng </w:t>
      </w:r>
      <w:r w:rsidRPr="00C71244">
        <w:rPr>
          <w:rFonts w:ascii="Arial" w:eastAsia="Times New Roman" w:hAnsi="Arial" w:cs="Arial"/>
          <w:color w:val="003267"/>
          <w:sz w:val="15"/>
          <w:szCs w:val="15"/>
          <w:lang w:eastAsia="ru-RU"/>
        </w:rPr>
        <w:t xml:space="preserve">    -    высота того же образца природной влажности при давлении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i</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у</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ПРИЛОЖЕНИЕ 3 </w:t>
      </w:r>
      <w:r w:rsidRPr="00C71244">
        <w:rPr>
          <w:rFonts w:ascii="Arial" w:eastAsia="Times New Roman" w:hAnsi="Arial" w:cs="Arial"/>
          <w:color w:val="003267"/>
          <w:sz w:val="15"/>
          <w:szCs w:val="15"/>
          <w:lang w:eastAsia="ru-RU"/>
        </w:rPr>
        <w:br/>
        <w:t xml:space="preserve">Рекомендуемое </w:t>
      </w:r>
      <w:r w:rsidRPr="00C71244">
        <w:rPr>
          <w:rFonts w:ascii="Arial" w:eastAsia="Times New Roman" w:hAnsi="Arial" w:cs="Arial"/>
          <w:color w:val="003267"/>
          <w:sz w:val="15"/>
          <w:szCs w:val="15"/>
          <w:lang w:eastAsia="ru-RU"/>
        </w:rPr>
        <w:br/>
        <w:t xml:space="preserve">РАСЧЕТНЫЕ СОПРОТИВЛЕНИЯ ГРУНТОВ ОСНОВАНИЙ </w:t>
      </w:r>
      <w:r w:rsidRPr="00C71244">
        <w:rPr>
          <w:rFonts w:ascii="Arial" w:eastAsia="Times New Roman" w:hAnsi="Arial" w:cs="Arial"/>
          <w:color w:val="003267"/>
          <w:sz w:val="15"/>
          <w:szCs w:val="15"/>
          <w:lang w:eastAsia="ru-RU"/>
        </w:rPr>
        <w:br/>
        <w:t xml:space="preserve">1. Расчетные сопротивления грунтов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приведенные в табл. 1-5, предназначены для предварительного определения размеров фундаментов. Область применения значений</w:t>
      </w:r>
      <w:r w:rsidRPr="00C71244">
        <w:rPr>
          <w:rFonts w:ascii="Arial" w:eastAsia="Times New Roman" w:hAnsi="Arial" w:cs="Arial"/>
          <w:i/>
          <w:iCs/>
          <w:color w:val="003267"/>
          <w:sz w:val="15"/>
          <w:szCs w:val="15"/>
          <w:lang w:eastAsia="ru-RU"/>
        </w:rPr>
        <w:t xml:space="preserve"> R</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xml:space="preserve"> R</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для окончательного определения размеров фундаментов указана в п. 2.42 для табл. 4, в п. 8.4 для табл. 5 и в п. 11.5 для табл. 6. </w:t>
      </w:r>
      <w:r w:rsidRPr="00C71244">
        <w:rPr>
          <w:rFonts w:ascii="Arial" w:eastAsia="Times New Roman" w:hAnsi="Arial" w:cs="Arial"/>
          <w:color w:val="003267"/>
          <w:sz w:val="15"/>
          <w:szCs w:val="15"/>
          <w:lang w:eastAsia="ru-RU"/>
        </w:rPr>
        <w:br/>
        <w:t xml:space="preserve">2. Для грунтов с промежуточными значениями </w:t>
      </w:r>
      <w:r w:rsidRPr="00C71244">
        <w:rPr>
          <w:rFonts w:ascii="Arial" w:eastAsia="Times New Roman" w:hAnsi="Arial" w:cs="Arial"/>
          <w:i/>
          <w:iCs/>
          <w:color w:val="003267"/>
          <w:sz w:val="15"/>
          <w:szCs w:val="15"/>
          <w:lang w:eastAsia="ru-RU"/>
        </w:rPr>
        <w:t xml:space="preserve">e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 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(табл. 1-3), </w:t>
      </w:r>
      <w:r w:rsidRPr="00C71244">
        <w:rPr>
          <w:rFonts w:ascii="Arial" w:eastAsia="Times New Roman" w:hAnsi="Arial" w:cs="Arial"/>
          <w:i/>
          <w:iCs/>
          <w:color w:val="003267"/>
          <w:sz w:val="15"/>
          <w:szCs w:val="15"/>
          <w:lang w:eastAsia="ru-RU"/>
        </w:rPr>
        <w:t> p</w:t>
      </w:r>
      <w:r w:rsidRPr="00C71244">
        <w:rPr>
          <w:rFonts w:ascii="Arial" w:eastAsia="Times New Roman" w:hAnsi="Arial" w:cs="Arial"/>
          <w:i/>
          <w:iCs/>
          <w:color w:val="003267"/>
          <w:sz w:val="15"/>
          <w:szCs w:val="15"/>
          <w:vertAlign w:val="subscript"/>
          <w:lang w:eastAsia="ru-RU"/>
        </w:rPr>
        <w:t>d</w:t>
      </w:r>
      <w:r w:rsidRPr="00C71244">
        <w:rPr>
          <w:rFonts w:ascii="Arial" w:eastAsia="Times New Roman" w:hAnsi="Arial" w:cs="Arial"/>
          <w:color w:val="003267"/>
          <w:sz w:val="15"/>
          <w:szCs w:val="15"/>
          <w:lang w:eastAsia="ru-RU"/>
        </w:rPr>
        <w:t xml:space="preserve"> и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r</w:t>
      </w:r>
      <w:r w:rsidRPr="00C71244">
        <w:rPr>
          <w:rFonts w:ascii="Arial" w:eastAsia="Times New Roman" w:hAnsi="Arial" w:cs="Arial"/>
          <w:color w:val="003267"/>
          <w:sz w:val="15"/>
          <w:szCs w:val="15"/>
          <w:lang w:eastAsia="ru-RU"/>
        </w:rPr>
        <w:t xml:space="preserve"> (табл. 4),</w:t>
      </w:r>
      <w:r w:rsidRPr="00C71244">
        <w:rPr>
          <w:rFonts w:ascii="Arial" w:eastAsia="Times New Roman" w:hAnsi="Arial" w:cs="Arial"/>
          <w:i/>
          <w:iCs/>
          <w:color w:val="003267"/>
          <w:sz w:val="15"/>
          <w:szCs w:val="15"/>
          <w:vertAlign w:val="subscript"/>
          <w:lang w:eastAsia="ru-RU"/>
        </w:rPr>
        <w:t xml:space="preserve">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(табл. 5), а также для фундаментов с промежуточными значениями </w:t>
      </w:r>
      <w:r w:rsidRPr="00C71244">
        <w:rPr>
          <w:rFonts w:ascii="Arial" w:eastAsia="Times New Roman" w:hAnsi="Arial" w:cs="Arial"/>
          <w:i/>
          <w:iCs/>
          <w:color w:val="003267"/>
          <w:sz w:val="15"/>
          <w:szCs w:val="15"/>
          <w:lang w:eastAsia="ru-RU"/>
        </w:rPr>
        <w:t>g</w:t>
      </w:r>
      <w:r w:rsidRPr="00C71244">
        <w:rPr>
          <w:rFonts w:ascii="Arial" w:eastAsia="Times New Roman" w:hAnsi="Arial" w:cs="Arial"/>
          <w:color w:val="003267"/>
          <w:sz w:val="15"/>
          <w:szCs w:val="15"/>
          <w:lang w:eastAsia="ru-RU"/>
        </w:rPr>
        <w:t xml:space="preserve"> (табл. 6) значения </w:t>
      </w:r>
      <w:r w:rsidRPr="00C71244">
        <w:rPr>
          <w:rFonts w:ascii="Arial" w:eastAsia="Times New Roman" w:hAnsi="Arial" w:cs="Arial"/>
          <w:i/>
          <w:iCs/>
          <w:color w:val="003267"/>
          <w:sz w:val="15"/>
          <w:szCs w:val="15"/>
          <w:vertAlign w:val="subscript"/>
          <w:lang w:eastAsia="ru-RU"/>
        </w:rPr>
        <w:t>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и</w:t>
      </w:r>
      <w:r w:rsidRPr="00C71244">
        <w:rPr>
          <w:rFonts w:ascii="Arial" w:eastAsia="Times New Roman" w:hAnsi="Arial" w:cs="Arial"/>
          <w:i/>
          <w:iCs/>
          <w:color w:val="003267"/>
          <w:sz w:val="15"/>
          <w:szCs w:val="15"/>
          <w:lang w:eastAsia="ru-RU"/>
        </w:rPr>
        <w:t>  R</w:t>
      </w:r>
      <w:r w:rsidRPr="00C71244">
        <w:rPr>
          <w:rFonts w:ascii="Arial" w:eastAsia="Times New Roman" w:hAnsi="Arial" w:cs="Arial"/>
          <w:i/>
          <w:iCs/>
          <w:color w:val="003267"/>
          <w:sz w:val="15"/>
          <w:szCs w:val="15"/>
          <w:vertAlign w:val="superscript"/>
          <w:lang w:eastAsia="ru-RU"/>
        </w:rPr>
        <w:t>/</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определяются по интерполяции. </w:t>
      </w:r>
      <w:r w:rsidRPr="00C71244">
        <w:rPr>
          <w:rFonts w:ascii="Arial" w:eastAsia="Times New Roman" w:hAnsi="Arial" w:cs="Arial"/>
          <w:color w:val="003267"/>
          <w:sz w:val="15"/>
          <w:szCs w:val="15"/>
          <w:lang w:eastAsia="ru-RU"/>
        </w:rPr>
        <w:br/>
        <w:t xml:space="preserve">3.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(табл. 1-5) относятся к фундаментам, имеющим  ширину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1 м и глубину заложения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2 м. </w:t>
      </w:r>
      <w:r w:rsidRPr="00C71244">
        <w:rPr>
          <w:rFonts w:ascii="Arial" w:eastAsia="Times New Roman" w:hAnsi="Arial" w:cs="Arial"/>
          <w:color w:val="003267"/>
          <w:sz w:val="15"/>
          <w:szCs w:val="15"/>
          <w:lang w:eastAsia="ru-RU"/>
        </w:rPr>
        <w:br/>
        <w:t xml:space="preserve">При использовании значений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для окончательного назначения размеров фундаментов ( пп. 2.42, 3.10 и 8.4) расчетное сопротивление грунта основания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xml:space="preserve">), определяется по формулам: </w:t>
      </w:r>
      <w:r w:rsidRPr="00C71244">
        <w:rPr>
          <w:rFonts w:ascii="Arial" w:eastAsia="Times New Roman" w:hAnsi="Arial" w:cs="Arial"/>
          <w:color w:val="003267"/>
          <w:sz w:val="15"/>
          <w:szCs w:val="15"/>
          <w:lang w:eastAsia="ru-RU"/>
        </w:rPr>
        <w:br/>
        <w:t xml:space="preserve">при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£ 2 м (200 см)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[1 +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 (</w:t>
      </w:r>
      <w:r w:rsidRPr="00C71244">
        <w:rPr>
          <w:rFonts w:ascii="Arial" w:eastAsia="Times New Roman" w:hAnsi="Arial" w:cs="Arial"/>
          <w:i/>
          <w:iCs/>
          <w:color w:val="003267"/>
          <w:sz w:val="15"/>
          <w:szCs w:val="15"/>
          <w:lang w:eastAsia="ru-RU"/>
        </w:rPr>
        <w:t>d + d</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)/2</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(1) </w:t>
      </w:r>
      <w:r w:rsidRPr="00C71244">
        <w:rPr>
          <w:rFonts w:ascii="Arial" w:eastAsia="Times New Roman" w:hAnsi="Arial" w:cs="Arial"/>
          <w:color w:val="003267"/>
          <w:sz w:val="15"/>
          <w:szCs w:val="15"/>
          <w:lang w:eastAsia="ru-RU"/>
        </w:rPr>
        <w:br/>
        <w:t xml:space="preserve">при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&gt; 2 м (200 см)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R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[1 +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b</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2</w:t>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perscript"/>
          <w:lang w:eastAsia="ru-RU"/>
        </w:rPr>
        <w:t xml:space="preserve"> </w:t>
      </w:r>
      <w:r w:rsidRPr="00C71244">
        <w:rPr>
          <w:rFonts w:ascii="Arial" w:eastAsia="Times New Roman" w:hAnsi="Arial" w:cs="Arial"/>
          <w:color w:val="003267"/>
          <w:sz w:val="15"/>
          <w:szCs w:val="15"/>
          <w:vertAlign w:val="superscript"/>
          <w:lang w:eastAsia="ru-RU"/>
        </w:rPr>
        <w:t>/</w:t>
      </w:r>
      <w:r w:rsidRPr="00C71244">
        <w:rPr>
          <w:rFonts w:ascii="Arial" w:eastAsia="Times New Roman" w:hAnsi="Arial" w:cs="Arial"/>
          <w:color w:val="003267"/>
          <w:sz w:val="15"/>
          <w:szCs w:val="15"/>
          <w:vertAlign w:val="subscript"/>
          <w:lang w:eastAsia="ru-RU"/>
        </w:rPr>
        <w:t xml:space="preserve">II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d</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(2) </w:t>
      </w:r>
      <w:r w:rsidRPr="00C71244">
        <w:rPr>
          <w:rFonts w:ascii="Arial" w:eastAsia="Times New Roman" w:hAnsi="Arial" w:cs="Arial"/>
          <w:color w:val="003267"/>
          <w:sz w:val="15"/>
          <w:szCs w:val="15"/>
          <w:lang w:eastAsia="ru-RU"/>
        </w:rPr>
        <w:br/>
        <w:t xml:space="preserve">Где </w:t>
      </w:r>
      <w:r w:rsidRPr="00C71244">
        <w:rPr>
          <w:rFonts w:ascii="Arial" w:eastAsia="Times New Roman" w:hAnsi="Arial" w:cs="Arial"/>
          <w:i/>
          <w:iCs/>
          <w:color w:val="003267"/>
          <w:sz w:val="15"/>
          <w:szCs w:val="15"/>
          <w:lang w:eastAsia="ru-RU"/>
        </w:rPr>
        <w:t xml:space="preserve">b </w:t>
      </w:r>
      <w:r w:rsidRPr="00C71244">
        <w:rPr>
          <w:rFonts w:ascii="Arial" w:eastAsia="Times New Roman" w:hAnsi="Arial" w:cs="Arial"/>
          <w:color w:val="003267"/>
          <w:sz w:val="15"/>
          <w:szCs w:val="15"/>
          <w:lang w:eastAsia="ru-RU"/>
        </w:rPr>
        <w:t xml:space="preserve">и </w:t>
      </w:r>
      <w:r w:rsidRPr="00C71244">
        <w:rPr>
          <w:rFonts w:ascii="Arial" w:eastAsia="Times New Roman" w:hAnsi="Arial" w:cs="Arial"/>
          <w:i/>
          <w:iCs/>
          <w:color w:val="003267"/>
          <w:sz w:val="15"/>
          <w:szCs w:val="15"/>
          <w:lang w:eastAsia="ru-RU"/>
        </w:rPr>
        <w:t xml:space="preserve">d </w:t>
      </w:r>
      <w:r w:rsidRPr="00C71244">
        <w:rPr>
          <w:rFonts w:ascii="Arial" w:eastAsia="Times New Roman" w:hAnsi="Arial" w:cs="Arial"/>
          <w:color w:val="003267"/>
          <w:sz w:val="15"/>
          <w:szCs w:val="15"/>
          <w:lang w:eastAsia="ru-RU"/>
        </w:rPr>
        <w:t xml:space="preserve">– соответственно  ширина  и глубина заложения проектируемого фундамента, м (см);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g</w:t>
      </w:r>
      <w:r w:rsidRPr="00C71244">
        <w:rPr>
          <w:rFonts w:ascii="Arial" w:eastAsia="Times New Roman" w:hAnsi="Arial" w:cs="Arial"/>
          <w:i/>
          <w:iCs/>
          <w:color w:val="003267"/>
          <w:sz w:val="15"/>
          <w:szCs w:val="15"/>
          <w:vertAlign w:val="superscript"/>
          <w:lang w:eastAsia="ru-RU"/>
        </w:rPr>
        <w:t>/</w:t>
      </w:r>
      <w:r w:rsidRPr="00C71244">
        <w:rPr>
          <w:rFonts w:ascii="Arial" w:eastAsia="Times New Roman" w:hAnsi="Arial" w:cs="Arial"/>
          <w:color w:val="003267"/>
          <w:sz w:val="15"/>
          <w:szCs w:val="15"/>
          <w:vertAlign w:val="subscript"/>
          <w:lang w:eastAsia="ru-RU"/>
        </w:rPr>
        <w:t xml:space="preserve">II </w:t>
      </w:r>
      <w:r w:rsidRPr="00C71244">
        <w:rPr>
          <w:rFonts w:ascii="Arial" w:eastAsia="Times New Roman" w:hAnsi="Arial" w:cs="Arial"/>
          <w:color w:val="003267"/>
          <w:sz w:val="15"/>
          <w:szCs w:val="15"/>
          <w:lang w:eastAsia="ru-RU"/>
        </w:rPr>
        <w:t>– расчетное  значение удельного веса грунта, расположенного выше подошвы фундамента, кН/м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(кгс/см</w:t>
      </w:r>
      <w:r w:rsidRPr="00C71244">
        <w:rPr>
          <w:rFonts w:ascii="Arial" w:eastAsia="Times New Roman" w:hAnsi="Arial" w:cs="Arial"/>
          <w:color w:val="003267"/>
          <w:sz w:val="15"/>
          <w:szCs w:val="15"/>
          <w:vertAlign w:val="superscript"/>
          <w:lang w:eastAsia="ru-RU"/>
        </w:rPr>
        <w:t>3</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 коэффициент,   принимаемый   для  оснований,  сложенных крупнообломочными и песчаными  грунтами, кроме пылеватых песков,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 0,125, пылеватыми песками, супесями, суглинками и глинами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 0,05;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k</w:t>
      </w:r>
      <w:r w:rsidRPr="00C71244">
        <w:rPr>
          <w:rFonts w:ascii="Arial" w:eastAsia="Times New Roman" w:hAnsi="Arial" w:cs="Arial"/>
          <w:color w:val="003267"/>
          <w:sz w:val="15"/>
          <w:szCs w:val="15"/>
          <w:vertAlign w:val="subscript"/>
          <w:lang w:eastAsia="ru-RU"/>
        </w:rPr>
        <w:t xml:space="preserve">2    </w:t>
      </w:r>
      <w:r w:rsidRPr="00C71244">
        <w:rPr>
          <w:rFonts w:ascii="Arial" w:eastAsia="Times New Roman" w:hAnsi="Arial" w:cs="Arial"/>
          <w:color w:val="003267"/>
          <w:sz w:val="15"/>
          <w:szCs w:val="15"/>
          <w:lang w:eastAsia="ru-RU"/>
        </w:rPr>
        <w:t xml:space="preserve">–     коэффициент,    принимаемый   для   оснований, сложенных крупнообломочными и песчаными грунтами,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 xml:space="preserve">2 </w:t>
      </w:r>
      <w:r w:rsidRPr="00C71244">
        <w:rPr>
          <w:rFonts w:ascii="Arial" w:eastAsia="Times New Roman" w:hAnsi="Arial" w:cs="Arial"/>
          <w:color w:val="003267"/>
          <w:sz w:val="15"/>
          <w:szCs w:val="15"/>
          <w:lang w:eastAsia="ru-RU"/>
        </w:rPr>
        <w:t xml:space="preserve">= 0,25, супесями и суглинками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 xml:space="preserve">2 </w:t>
      </w:r>
      <w:r w:rsidRPr="00C71244">
        <w:rPr>
          <w:rFonts w:ascii="Arial" w:eastAsia="Times New Roman" w:hAnsi="Arial" w:cs="Arial"/>
          <w:color w:val="003267"/>
          <w:sz w:val="15"/>
          <w:szCs w:val="15"/>
          <w:lang w:eastAsia="ru-RU"/>
        </w:rPr>
        <w:t xml:space="preserve">= 0,2 и глинами </w:t>
      </w:r>
      <w:r w:rsidRPr="00C71244">
        <w:rPr>
          <w:rFonts w:ascii="Arial" w:eastAsia="Times New Roman" w:hAnsi="Arial" w:cs="Arial"/>
          <w:i/>
          <w:iCs/>
          <w:color w:val="003267"/>
          <w:sz w:val="15"/>
          <w:szCs w:val="15"/>
          <w:lang w:eastAsia="ru-RU"/>
        </w:rPr>
        <w:t>k</w:t>
      </w:r>
      <w:r w:rsidRPr="00C71244">
        <w:rPr>
          <w:rFonts w:ascii="Arial" w:eastAsia="Times New Roman" w:hAnsi="Arial" w:cs="Arial"/>
          <w:color w:val="003267"/>
          <w:sz w:val="15"/>
          <w:szCs w:val="15"/>
          <w:vertAlign w:val="subscript"/>
          <w:lang w:eastAsia="ru-RU"/>
        </w:rPr>
        <w:t xml:space="preserve">2 </w:t>
      </w:r>
      <w:r w:rsidRPr="00C71244">
        <w:rPr>
          <w:rFonts w:ascii="Arial" w:eastAsia="Times New Roman" w:hAnsi="Arial" w:cs="Arial"/>
          <w:color w:val="003267"/>
          <w:sz w:val="15"/>
          <w:szCs w:val="15"/>
          <w:lang w:eastAsia="ru-RU"/>
        </w:rPr>
        <w:t xml:space="preserve">= 0,15. </w:t>
      </w:r>
      <w:r w:rsidRPr="00C71244">
        <w:rPr>
          <w:rFonts w:ascii="Arial" w:eastAsia="Times New Roman" w:hAnsi="Arial" w:cs="Arial"/>
          <w:color w:val="003267"/>
          <w:sz w:val="15"/>
          <w:szCs w:val="15"/>
          <w:lang w:eastAsia="ru-RU"/>
        </w:rPr>
        <w:br/>
        <w:t xml:space="preserve">Примечание. Для сооружений с подвалом шириной </w:t>
      </w:r>
      <w:r w:rsidRPr="00C71244">
        <w:rPr>
          <w:rFonts w:ascii="Arial" w:eastAsia="Times New Roman" w:hAnsi="Arial" w:cs="Arial"/>
          <w:i/>
          <w:iCs/>
          <w:color w:val="003267"/>
          <w:sz w:val="15"/>
          <w:szCs w:val="15"/>
          <w:lang w:eastAsia="ru-RU"/>
        </w:rPr>
        <w:t xml:space="preserve">В </w:t>
      </w:r>
      <w:r w:rsidRPr="00C71244">
        <w:rPr>
          <w:rFonts w:ascii="Arial" w:eastAsia="Times New Roman" w:hAnsi="Arial" w:cs="Arial"/>
          <w:color w:val="003267"/>
          <w:sz w:val="15"/>
          <w:szCs w:val="15"/>
          <w:lang w:eastAsia="ru-RU"/>
        </w:rPr>
        <w:t xml:space="preserve">= 20 м и глубиной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b</w:t>
      </w:r>
      <w:r w:rsidRPr="00C71244">
        <w:rPr>
          <w:rFonts w:ascii="Arial" w:eastAsia="Times New Roman" w:hAnsi="Arial" w:cs="Arial"/>
          <w:color w:val="003267"/>
          <w:sz w:val="15"/>
          <w:szCs w:val="15"/>
          <w:lang w:eastAsia="ru-RU"/>
        </w:rPr>
        <w:t xml:space="preserve">  ³ 2 м учитываемая в расчете глубина заложения наружных и внутренних фундаментов принимается равной: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d</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+ 2  м [здесь </w:t>
      </w:r>
      <w:r w:rsidRPr="00C71244">
        <w:rPr>
          <w:rFonts w:ascii="Arial" w:eastAsia="Times New Roman" w:hAnsi="Arial" w:cs="Arial"/>
          <w:i/>
          <w:iCs/>
          <w:color w:val="003267"/>
          <w:sz w:val="15"/>
          <w:szCs w:val="15"/>
          <w:lang w:eastAsia="ru-RU"/>
        </w:rPr>
        <w:t> d</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 приведенная глубина заложения фундамента, определяемая по формуле (8) настоящих норм].                 При </w:t>
      </w:r>
      <w:r w:rsidRPr="00C71244">
        <w:rPr>
          <w:rFonts w:ascii="Arial" w:eastAsia="Times New Roman" w:hAnsi="Arial" w:cs="Arial"/>
          <w:i/>
          <w:iCs/>
          <w:color w:val="003267"/>
          <w:sz w:val="15"/>
          <w:szCs w:val="15"/>
          <w:lang w:eastAsia="ru-RU"/>
        </w:rPr>
        <w:t>В</w:t>
      </w:r>
      <w:r w:rsidRPr="00C71244">
        <w:rPr>
          <w:rFonts w:ascii="Arial" w:eastAsia="Times New Roman" w:hAnsi="Arial" w:cs="Arial"/>
          <w:color w:val="003267"/>
          <w:sz w:val="15"/>
          <w:szCs w:val="15"/>
          <w:lang w:eastAsia="ru-RU"/>
        </w:rPr>
        <w:t xml:space="preserve"> &gt; 20 м принимается</w:t>
      </w:r>
      <w:r w:rsidRPr="00C71244">
        <w:rPr>
          <w:rFonts w:ascii="Arial" w:eastAsia="Times New Roman" w:hAnsi="Arial" w:cs="Arial"/>
          <w:i/>
          <w:iCs/>
          <w:color w:val="003267"/>
          <w:sz w:val="15"/>
          <w:szCs w:val="15"/>
          <w:lang w:eastAsia="ru-RU"/>
        </w:rPr>
        <w:t xml:space="preserve">  d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d</w:t>
      </w:r>
      <w:r w:rsidRPr="00C71244">
        <w:rPr>
          <w:rFonts w:ascii="Arial" w:eastAsia="Times New Roman" w:hAnsi="Arial" w:cs="Arial"/>
          <w:color w:val="003267"/>
          <w:sz w:val="15"/>
          <w:szCs w:val="15"/>
          <w:vertAlign w:val="subscript"/>
          <w:lang w:eastAsia="ru-RU"/>
        </w:rPr>
        <w:t>1</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Таблица 1 </w:t>
      </w:r>
      <w:r w:rsidRPr="00C71244">
        <w:rPr>
          <w:rFonts w:ascii="Arial" w:eastAsia="Times New Roman" w:hAnsi="Arial" w:cs="Arial"/>
          <w:color w:val="003267"/>
          <w:sz w:val="15"/>
          <w:szCs w:val="15"/>
          <w:lang w:eastAsia="ru-RU"/>
        </w:rPr>
        <w:br/>
        <w:t xml:space="preserve">Расчетные сопротивления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крупнообломочных грунтов </w:t>
      </w:r>
    </w:p>
    <w:tbl>
      <w:tblPr>
        <w:tblW w:w="0" w:type="auto"/>
        <w:jc w:val="center"/>
        <w:shd w:val="clear" w:color="auto" w:fill="FFFFFF"/>
        <w:tblCellMar>
          <w:left w:w="0" w:type="dxa"/>
          <w:right w:w="0" w:type="dxa"/>
        </w:tblCellMar>
        <w:tblLook w:val="04A0"/>
      </w:tblPr>
      <w:tblGrid>
        <w:gridCol w:w="3750"/>
        <w:gridCol w:w="2550"/>
      </w:tblGrid>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Крупнообломочные грунты</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Значение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Галечниковые (щебенистые) с заполнителем:</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Песчаным</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600 (6)</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пылевато-глинистым при показателе текучести:</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£ 0,5</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450 (4,5)</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£ 0,75</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400 (4)</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Гравийные (дресвяные) с заполнителем:</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песчаным   </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500 (5)</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пылевато-глинистым при показателе текучести:</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£ 0,5</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400 (4)</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£ 0,75</w:t>
            </w:r>
          </w:p>
        </w:tc>
        <w:tc>
          <w:tcPr>
            <w:tcW w:w="25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350 (3,5)</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Таблица 2 </w:t>
      </w:r>
      <w:r w:rsidRPr="00C71244">
        <w:rPr>
          <w:rFonts w:ascii="Arial" w:eastAsia="Times New Roman" w:hAnsi="Arial" w:cs="Arial"/>
          <w:color w:val="003267"/>
          <w:sz w:val="15"/>
          <w:szCs w:val="15"/>
          <w:lang w:eastAsia="ru-RU"/>
        </w:rPr>
        <w:br/>
        <w:t xml:space="preserve">Расчетные сопротивления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песчаных грунтов </w:t>
      </w:r>
    </w:p>
    <w:tbl>
      <w:tblPr>
        <w:tblW w:w="0" w:type="auto"/>
        <w:jc w:val="center"/>
        <w:shd w:val="clear" w:color="auto" w:fill="FFFFFF"/>
        <w:tblCellMar>
          <w:left w:w="0" w:type="dxa"/>
          <w:right w:w="0" w:type="dxa"/>
        </w:tblCellMar>
        <w:tblLook w:val="04A0"/>
      </w:tblPr>
      <w:tblGrid>
        <w:gridCol w:w="2910"/>
        <w:gridCol w:w="1695"/>
        <w:gridCol w:w="1710"/>
      </w:tblGrid>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Пески</w:t>
            </w:r>
          </w:p>
        </w:tc>
        <w:tc>
          <w:tcPr>
            <w:tcW w:w="340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в зависимости  от плотности сложения песков</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плотные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средней плотности</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Крупные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600 (6)</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500 (5)</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Средней крупности</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500 (5)</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400 (4)</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Мелкие: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Маловлажные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400 (4)</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влажные и насыщенные водой</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 (2,0)</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Пылеватые: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Маловлажные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Влажные</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 (2)</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150 (1,5)</w:t>
            </w:r>
          </w:p>
        </w:tc>
      </w:tr>
      <w:tr w:rsidR="00C71244" w:rsidRPr="00C71244">
        <w:trPr>
          <w:jc w:val="center"/>
        </w:trPr>
        <w:tc>
          <w:tcPr>
            <w:tcW w:w="291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насыщенные водой</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150 (1,5)</w:t>
            </w:r>
          </w:p>
        </w:tc>
        <w:tc>
          <w:tcPr>
            <w:tcW w:w="169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Таблица 3 </w:t>
      </w:r>
      <w:r w:rsidRPr="00C71244">
        <w:rPr>
          <w:rFonts w:ascii="Arial" w:eastAsia="Times New Roman" w:hAnsi="Arial" w:cs="Arial"/>
          <w:color w:val="003267"/>
          <w:sz w:val="15"/>
          <w:szCs w:val="15"/>
          <w:lang w:eastAsia="ru-RU"/>
        </w:rPr>
        <w:br/>
        <w:t xml:space="preserve">Расчетные сопротивления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пылевато-глинистых               (непросадочных) грунтов </w:t>
      </w:r>
    </w:p>
    <w:tbl>
      <w:tblPr>
        <w:tblW w:w="0" w:type="auto"/>
        <w:jc w:val="center"/>
        <w:shd w:val="clear" w:color="auto" w:fill="FFFFFF"/>
        <w:tblCellMar>
          <w:left w:w="0" w:type="dxa"/>
          <w:right w:w="0" w:type="dxa"/>
        </w:tblCellMar>
        <w:tblLook w:val="04A0"/>
      </w:tblPr>
      <w:tblGrid>
        <w:gridCol w:w="1635"/>
        <w:gridCol w:w="1560"/>
        <w:gridCol w:w="1560"/>
        <w:gridCol w:w="1560"/>
      </w:tblGrid>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Пылевато-глинистые</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Коэффициент </w:t>
            </w:r>
            <w:r w:rsidRPr="00C71244">
              <w:rPr>
                <w:rFonts w:ascii="Arial" w:eastAsia="Times New Roman" w:hAnsi="Arial" w:cs="Arial"/>
                <w:color w:val="003267"/>
                <w:sz w:val="15"/>
                <w:szCs w:val="15"/>
                <w:lang w:eastAsia="ru-RU"/>
              </w:rPr>
              <w:br/>
              <w:t xml:space="preserve">Пористости </w:t>
            </w:r>
            <w:r w:rsidRPr="00C71244">
              <w:rPr>
                <w:rFonts w:ascii="Arial" w:eastAsia="Times New Roman" w:hAnsi="Arial" w:cs="Arial"/>
                <w:i/>
                <w:iCs/>
                <w:color w:val="003267"/>
                <w:sz w:val="15"/>
                <w:szCs w:val="15"/>
                <w:lang w:eastAsia="ru-RU"/>
              </w:rPr>
              <w:t>е</w:t>
            </w:r>
          </w:p>
        </w:tc>
        <w:tc>
          <w:tcPr>
            <w:tcW w:w="312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 при показателе текучести грунта</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грунты</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0</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L</w:t>
            </w:r>
            <w:r w:rsidRPr="00C71244">
              <w:rPr>
                <w:rFonts w:ascii="Arial" w:eastAsia="Times New Roman" w:hAnsi="Arial" w:cs="Arial"/>
                <w:color w:val="003267"/>
                <w:sz w:val="15"/>
                <w:szCs w:val="15"/>
                <w:lang w:eastAsia="ru-RU"/>
              </w:rPr>
              <w:t xml:space="preserve"> = 1</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Супеси</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 (2)</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Суглинки</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0,7</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180 (1,8)</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 (2)</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0,5</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600 (6)</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400 (4)</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Глины</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0,6</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500 (5)</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 (2)</w:t>
            </w:r>
          </w:p>
        </w:tc>
      </w:tr>
      <w:tr w:rsidR="00C71244" w:rsidRPr="00C71244">
        <w:trPr>
          <w:jc w:val="center"/>
        </w:trPr>
        <w:tc>
          <w:tcPr>
            <w:tcW w:w="163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1,1</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c>
          <w:tcPr>
            <w:tcW w:w="156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Таблица 4 </w:t>
      </w:r>
      <w:r w:rsidRPr="00C71244">
        <w:rPr>
          <w:rFonts w:ascii="Arial" w:eastAsia="Times New Roman" w:hAnsi="Arial" w:cs="Arial"/>
          <w:color w:val="003267"/>
          <w:sz w:val="15"/>
          <w:szCs w:val="15"/>
          <w:lang w:eastAsia="ru-RU"/>
        </w:rPr>
        <w:br/>
        <w:t xml:space="preserve">Расчетные сопротивления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просадочных грунтов </w:t>
      </w:r>
    </w:p>
    <w:tbl>
      <w:tblPr>
        <w:tblW w:w="0" w:type="auto"/>
        <w:jc w:val="center"/>
        <w:shd w:val="clear" w:color="auto" w:fill="FFFFFF"/>
        <w:tblCellMar>
          <w:left w:w="0" w:type="dxa"/>
          <w:right w:w="0" w:type="dxa"/>
        </w:tblCellMar>
        <w:tblLook w:val="04A0"/>
      </w:tblPr>
      <w:tblGrid>
        <w:gridCol w:w="1770"/>
        <w:gridCol w:w="1140"/>
        <w:gridCol w:w="1140"/>
        <w:gridCol w:w="1140"/>
        <w:gridCol w:w="1140"/>
      </w:tblGrid>
      <w:tr w:rsidR="00C71244" w:rsidRPr="00C71244">
        <w:trPr>
          <w:jc w:val="center"/>
        </w:trPr>
        <w:tc>
          <w:tcPr>
            <w:tcW w:w="17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453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),грунтов</w:t>
            </w:r>
          </w:p>
        </w:tc>
      </w:tr>
      <w:tr w:rsidR="00C71244" w:rsidRPr="00C71244">
        <w:trPr>
          <w:jc w:val="center"/>
        </w:trPr>
        <w:tc>
          <w:tcPr>
            <w:tcW w:w="17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Грунты</w:t>
            </w:r>
          </w:p>
        </w:tc>
        <w:tc>
          <w:tcPr>
            <w:tcW w:w="22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Природного сложения с плотностью в сухом состоянии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d</w:t>
            </w:r>
            <w:r w:rsidRPr="00C71244">
              <w:rPr>
                <w:rFonts w:ascii="Arial" w:eastAsia="Times New Roman" w:hAnsi="Arial" w:cs="Arial"/>
                <w:color w:val="003267"/>
                <w:sz w:val="15"/>
                <w:szCs w:val="15"/>
                <w:lang w:eastAsia="ru-RU"/>
              </w:rPr>
              <w:t xml:space="preserve"> , т/м</w:t>
            </w:r>
            <w:r w:rsidRPr="00C71244">
              <w:rPr>
                <w:rFonts w:ascii="Arial" w:eastAsia="Times New Roman" w:hAnsi="Arial" w:cs="Arial"/>
                <w:color w:val="003267"/>
                <w:sz w:val="15"/>
                <w:szCs w:val="15"/>
                <w:vertAlign w:val="superscript"/>
                <w:lang w:eastAsia="ru-RU"/>
              </w:rPr>
              <w:t>3</w:t>
            </w:r>
          </w:p>
        </w:tc>
        <w:tc>
          <w:tcPr>
            <w:tcW w:w="22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уплотненных с плотностью    в сухом состоянии                </w:t>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d</w:t>
            </w:r>
            <w:r w:rsidRPr="00C71244">
              <w:rPr>
                <w:rFonts w:ascii="Arial" w:eastAsia="Times New Roman" w:hAnsi="Arial" w:cs="Arial"/>
                <w:color w:val="003267"/>
                <w:sz w:val="15"/>
                <w:szCs w:val="15"/>
                <w:lang w:eastAsia="ru-RU"/>
              </w:rPr>
              <w:t xml:space="preserve"> , т/м</w:t>
            </w:r>
            <w:r w:rsidRPr="00C71244">
              <w:rPr>
                <w:rFonts w:ascii="Arial" w:eastAsia="Times New Roman" w:hAnsi="Arial" w:cs="Arial"/>
                <w:color w:val="003267"/>
                <w:sz w:val="15"/>
                <w:szCs w:val="15"/>
                <w:vertAlign w:val="superscript"/>
                <w:lang w:eastAsia="ru-RU"/>
              </w:rPr>
              <w:t>3</w:t>
            </w:r>
          </w:p>
        </w:tc>
      </w:tr>
      <w:tr w:rsidR="00C71244" w:rsidRPr="00C71244">
        <w:trPr>
          <w:jc w:val="center"/>
        </w:trPr>
        <w:tc>
          <w:tcPr>
            <w:tcW w:w="17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1,35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1,60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1,70</w:t>
            </w:r>
          </w:p>
        </w:tc>
      </w:tr>
      <w:tr w:rsidR="00C71244" w:rsidRPr="00C71244">
        <w:trPr>
          <w:jc w:val="center"/>
        </w:trPr>
        <w:tc>
          <w:tcPr>
            <w:tcW w:w="17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Супеси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u w:val="single"/>
                <w:lang w:eastAsia="ru-RU"/>
              </w:rPr>
              <w:t> 300 (3)</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150 (1,5)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u w:val="single"/>
                <w:lang w:eastAsia="ru-RU"/>
              </w:rPr>
              <w:t> 350 (3,5)</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180 (1,8)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 (2)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r>
      <w:tr w:rsidR="00C71244" w:rsidRPr="00C71244">
        <w:trPr>
          <w:jc w:val="center"/>
        </w:trPr>
        <w:tc>
          <w:tcPr>
            <w:tcW w:w="177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Суглинки</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u w:val="single"/>
                <w:lang w:eastAsia="ru-RU"/>
              </w:rPr>
              <w:t> 350 (3,5)</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180 (1,8)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u w:val="single"/>
                <w:lang w:eastAsia="ru-RU"/>
              </w:rPr>
              <w:t> 400 (4)</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200 (2)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300 (3)</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Примечание: В числителе приведены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xml:space="preserve">, относящейся к незамоченным просадочным грунтам со степенью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r</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£ 0,5; в знаменателе -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xml:space="preserve">, относящиеся к таким же грунтам с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r</w:t>
      </w:r>
      <w:r w:rsidRPr="00C71244">
        <w:rPr>
          <w:rFonts w:ascii="Arial" w:eastAsia="Times New Roman" w:hAnsi="Arial" w:cs="Arial"/>
          <w:color w:val="003267"/>
          <w:sz w:val="15"/>
          <w:szCs w:val="15"/>
          <w:lang w:eastAsia="ru-RU"/>
        </w:rPr>
        <w:t xml:space="preserve"> ³ 0,8, а также к замоченным грунтам. </w:t>
      </w:r>
      <w:r w:rsidRPr="00C71244">
        <w:rPr>
          <w:rFonts w:ascii="Arial" w:eastAsia="Times New Roman" w:hAnsi="Arial" w:cs="Arial"/>
          <w:color w:val="003267"/>
          <w:sz w:val="15"/>
          <w:szCs w:val="15"/>
          <w:lang w:eastAsia="ru-RU"/>
        </w:rPr>
        <w:br/>
        <w:t xml:space="preserve">Таблица 5 </w:t>
      </w:r>
      <w:r w:rsidRPr="00C71244">
        <w:rPr>
          <w:rFonts w:ascii="Arial" w:eastAsia="Times New Roman" w:hAnsi="Arial" w:cs="Arial"/>
          <w:color w:val="003267"/>
          <w:sz w:val="15"/>
          <w:szCs w:val="15"/>
          <w:lang w:eastAsia="ru-RU"/>
        </w:rPr>
        <w:br/>
        <w:t xml:space="preserve">Расчетные сопротивления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насыпных грунтов </w:t>
      </w:r>
    </w:p>
    <w:tbl>
      <w:tblPr>
        <w:tblW w:w="0" w:type="auto"/>
        <w:jc w:val="center"/>
        <w:shd w:val="clear" w:color="auto" w:fill="FFFFFF"/>
        <w:tblCellMar>
          <w:left w:w="0" w:type="dxa"/>
          <w:right w:w="0" w:type="dxa"/>
        </w:tblCellMar>
        <w:tblLook w:val="04A0"/>
      </w:tblPr>
      <w:tblGrid>
        <w:gridCol w:w="1845"/>
        <w:gridCol w:w="1065"/>
        <w:gridCol w:w="1140"/>
        <w:gridCol w:w="1140"/>
        <w:gridCol w:w="1140"/>
      </w:tblGrid>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447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Характеристики </w:t>
            </w:r>
            <w:r w:rsidRPr="00C71244">
              <w:rPr>
                <w:rFonts w:ascii="Arial" w:eastAsia="Times New Roman" w:hAnsi="Arial" w:cs="Arial"/>
                <w:color w:val="003267"/>
                <w:sz w:val="15"/>
                <w:szCs w:val="15"/>
                <w:lang w:eastAsia="ru-RU"/>
              </w:rPr>
              <w:br/>
              <w:t>насыпи</w:t>
            </w:r>
          </w:p>
        </w:tc>
        <w:tc>
          <w:tcPr>
            <w:tcW w:w="219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Пески крупные, средней крупности и мелкие, шлаки и т.п. при степени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r</w:t>
            </w:r>
          </w:p>
        </w:tc>
        <w:tc>
          <w:tcPr>
            <w:tcW w:w="2265"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Пески пылеватые, супеси, суглинки, глины, золы          и т.п. при степени  влажности </w:t>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r</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£ 0,5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³ 0,8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£ 0,5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³ 0,8</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Насыпи, планомерно возведенные с уплот- нением</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250 (2,5)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200 (2,0)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180 (1,8)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150 (1,5)</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Отвалы грунтов и отходов производств:</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с уплотнением</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250 (2,5)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200 (2,0)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180 (1,8)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150 (1,5)</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без уплотнения</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180 (1,8)</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150 (1,5)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 (1,2)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(1,0)</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Свалки грунтов и отходов производств:</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с уплотнением</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150 (1,5)</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 (1,2)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 (1,2)</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(1,0)</w:t>
            </w:r>
          </w:p>
        </w:tc>
      </w:tr>
      <w:tr w:rsidR="00C71244" w:rsidRPr="00C71244">
        <w:trPr>
          <w:jc w:val="center"/>
        </w:trPr>
        <w:tc>
          <w:tcPr>
            <w:tcW w:w="184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без уплотнения</w:t>
            </w:r>
          </w:p>
        </w:tc>
        <w:tc>
          <w:tcPr>
            <w:tcW w:w="106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120 (1,20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(1,0)</w:t>
            </w:r>
          </w:p>
        </w:tc>
        <w:tc>
          <w:tcPr>
            <w:tcW w:w="114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80 (0,8)</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Примечание: 1.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xml:space="preserve"> в настоящей таблице относятся к насыпным  грунтам с содержанием органических веществ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om</w:t>
      </w:r>
      <w:r w:rsidRPr="00C71244">
        <w:rPr>
          <w:rFonts w:ascii="Arial" w:eastAsia="Times New Roman" w:hAnsi="Arial" w:cs="Arial"/>
          <w:color w:val="003267"/>
          <w:sz w:val="15"/>
          <w:szCs w:val="15"/>
          <w:lang w:eastAsia="ru-RU"/>
        </w:rPr>
        <w:t xml:space="preserve"> £ 0,1. </w:t>
      </w:r>
      <w:r w:rsidRPr="00C71244">
        <w:rPr>
          <w:rFonts w:ascii="Arial" w:eastAsia="Times New Roman" w:hAnsi="Arial" w:cs="Arial"/>
          <w:color w:val="003267"/>
          <w:sz w:val="15"/>
          <w:szCs w:val="15"/>
          <w:lang w:eastAsia="ru-RU"/>
        </w:rPr>
        <w:br/>
        <w:t xml:space="preserve">2. Для неслежавшихся отвалов и свалок грунтов и отходов производств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xml:space="preserve"> принимаются с коэффициентом 0,8. </w:t>
      </w:r>
      <w:r w:rsidRPr="00C71244">
        <w:rPr>
          <w:rFonts w:ascii="Arial" w:eastAsia="Times New Roman" w:hAnsi="Arial" w:cs="Arial"/>
          <w:color w:val="003267"/>
          <w:sz w:val="15"/>
          <w:szCs w:val="15"/>
          <w:lang w:eastAsia="ru-RU"/>
        </w:rPr>
        <w:br/>
        <w:t xml:space="preserve">Таблица 6 </w:t>
      </w:r>
      <w:r w:rsidRPr="00C71244">
        <w:rPr>
          <w:rFonts w:ascii="Arial" w:eastAsia="Times New Roman" w:hAnsi="Arial" w:cs="Arial"/>
          <w:color w:val="003267"/>
          <w:sz w:val="15"/>
          <w:szCs w:val="15"/>
          <w:lang w:eastAsia="ru-RU"/>
        </w:rPr>
        <w:br/>
        <w:t xml:space="preserve">Расчетные сопротивления грунтов обратной засыпки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0</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для выдергиваемых фундаментов опор </w:t>
      </w:r>
      <w:r w:rsidRPr="00C71244">
        <w:rPr>
          <w:rFonts w:ascii="Arial" w:eastAsia="Times New Roman" w:hAnsi="Arial" w:cs="Arial"/>
          <w:color w:val="003267"/>
          <w:sz w:val="15"/>
          <w:szCs w:val="15"/>
          <w:lang w:eastAsia="ru-RU"/>
        </w:rPr>
        <w:br/>
        <w:t xml:space="preserve">воздушных линий электропередачи </w:t>
      </w:r>
    </w:p>
    <w:tbl>
      <w:tblPr>
        <w:tblW w:w="0" w:type="auto"/>
        <w:jc w:val="center"/>
        <w:shd w:val="clear" w:color="auto" w:fill="FFFFFF"/>
        <w:tblCellMar>
          <w:left w:w="0" w:type="dxa"/>
          <w:right w:w="0" w:type="dxa"/>
        </w:tblCellMar>
        <w:tblLook w:val="04A0"/>
      </w:tblPr>
      <w:tblGrid>
        <w:gridCol w:w="1200"/>
        <w:gridCol w:w="1275"/>
        <w:gridCol w:w="1275"/>
        <w:gridCol w:w="1275"/>
        <w:gridCol w:w="1275"/>
      </w:tblGrid>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5100" w:type="dxa"/>
            <w:gridSpan w:val="4"/>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Значения </w:t>
            </w:r>
            <w:r w:rsidRPr="00C71244">
              <w:rPr>
                <w:rFonts w:ascii="Arial" w:eastAsia="Times New Roman" w:hAnsi="Arial" w:cs="Arial"/>
                <w:color w:val="003267"/>
                <w:sz w:val="15"/>
                <w:szCs w:val="15"/>
                <w:vertAlign w:val="subscript"/>
                <w:lang w:eastAsia="ru-RU"/>
              </w:rPr>
              <w:pict>
                <v:shape id="_x0000_i1106" type="#_x0000_t75" alt="" style="width:12.9pt;height:14.95pt"/>
              </w:pict>
            </w:r>
            <w:r w:rsidRPr="00C71244">
              <w:rPr>
                <w:rFonts w:ascii="Arial" w:eastAsia="Times New Roman" w:hAnsi="Arial" w:cs="Arial"/>
                <w:color w:val="003267"/>
                <w:sz w:val="15"/>
                <w:szCs w:val="15"/>
                <w:lang w:eastAsia="ru-RU"/>
              </w:rPr>
              <w:t>, кПа (кгс/см</w:t>
            </w:r>
            <w:r w:rsidRPr="00C71244">
              <w:rPr>
                <w:rFonts w:ascii="Arial" w:eastAsia="Times New Roman" w:hAnsi="Arial" w:cs="Arial"/>
                <w:color w:val="003267"/>
                <w:sz w:val="15"/>
                <w:szCs w:val="15"/>
                <w:vertAlign w:val="superscript"/>
                <w:lang w:eastAsia="ru-RU"/>
              </w:rPr>
              <w:t>2</w:t>
            </w:r>
            <w:r w:rsidRPr="00C71244">
              <w:rPr>
                <w:rFonts w:ascii="Arial" w:eastAsia="Times New Roman" w:hAnsi="Arial" w:cs="Arial"/>
                <w:color w:val="003267"/>
                <w:sz w:val="15"/>
                <w:szCs w:val="15"/>
                <w:lang w:eastAsia="ru-RU"/>
              </w:rPr>
              <w:t>)</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Относитель- ное заглубле- ние фундамен- та l = </w:t>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b</w:t>
            </w:r>
          </w:p>
        </w:tc>
        <w:tc>
          <w:tcPr>
            <w:tcW w:w="25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Пылевато-глинистые грунты при показателе текучести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£ 0,5 и плотности грунта обратной засыпки, т/м</w:t>
            </w:r>
            <w:r w:rsidRPr="00C71244">
              <w:rPr>
                <w:rFonts w:ascii="Arial" w:eastAsia="Times New Roman" w:hAnsi="Arial" w:cs="Arial"/>
                <w:color w:val="003267"/>
                <w:sz w:val="15"/>
                <w:szCs w:val="15"/>
                <w:vertAlign w:val="superscript"/>
                <w:lang w:eastAsia="ru-RU"/>
              </w:rPr>
              <w:t>3</w:t>
            </w:r>
          </w:p>
        </w:tc>
        <w:tc>
          <w:tcPr>
            <w:tcW w:w="2550" w:type="dxa"/>
            <w:gridSpan w:val="2"/>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Пески средней крупности и мелкие маловлажные и влажные при плотности грунта обратной засыпки, т/м</w:t>
            </w:r>
            <w:r w:rsidRPr="00C71244">
              <w:rPr>
                <w:rFonts w:ascii="Arial" w:eastAsia="Times New Roman" w:hAnsi="Arial" w:cs="Arial"/>
                <w:color w:val="003267"/>
                <w:sz w:val="15"/>
                <w:szCs w:val="15"/>
                <w:vertAlign w:val="superscript"/>
                <w:lang w:eastAsia="ru-RU"/>
              </w:rPr>
              <w:t>3</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1,70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0,8</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 (0,32)</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36 (0,36)</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32 (0,32)</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 (0,40)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 (0,40)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45 (0,45)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40 (0,40)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50 (0,50)</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50 (0,50)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65 (0,65)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55 (0,55)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65 (0,65)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60 (0,60)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85 (0,85)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70 (0,70)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85 (0,85)</w:t>
            </w:r>
          </w:p>
        </w:tc>
      </w:tr>
      <w:tr w:rsidR="00C71244" w:rsidRPr="00C71244">
        <w:trPr>
          <w:jc w:val="center"/>
        </w:trPr>
        <w:tc>
          <w:tcPr>
            <w:tcW w:w="120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2,5</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(1,00)</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127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100 (1,00)</w:t>
            </w:r>
          </w:p>
        </w:tc>
      </w:tr>
    </w:tbl>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Примечания: 1.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xml:space="preserve"> для глин и суглинков с показателем текучести       0,5 £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£ 0,75 и супесей при 0,5 &lt;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£ 1,0 принимаются по графе «пылевато-глинистые грунты» с введением понижающих коэффициентов соответственно 0,85    и 0,7. </w:t>
      </w:r>
      <w:r w:rsidRPr="00C71244">
        <w:rPr>
          <w:rFonts w:ascii="Arial" w:eastAsia="Times New Roman" w:hAnsi="Arial" w:cs="Arial"/>
          <w:color w:val="003267"/>
          <w:sz w:val="15"/>
          <w:szCs w:val="15"/>
          <w:lang w:eastAsia="ru-RU"/>
        </w:rPr>
        <w:br/>
        <w:t xml:space="preserve">2. Значения </w:t>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O</w:t>
      </w:r>
      <w:r w:rsidRPr="00C71244">
        <w:rPr>
          <w:rFonts w:ascii="Arial" w:eastAsia="Times New Roman" w:hAnsi="Arial" w:cs="Arial"/>
          <w:color w:val="003267"/>
          <w:sz w:val="15"/>
          <w:szCs w:val="15"/>
          <w:lang w:eastAsia="ru-RU"/>
        </w:rPr>
        <w:t xml:space="preserve"> для пылеватых песков принимаются как для песков средней крупности и мелких с коэффициентом 0,85. </w:t>
      </w:r>
      <w:r w:rsidRPr="00C71244">
        <w:rPr>
          <w:rFonts w:ascii="Arial" w:eastAsia="Times New Roman" w:hAnsi="Arial" w:cs="Arial"/>
          <w:color w:val="003267"/>
          <w:sz w:val="15"/>
          <w:szCs w:val="15"/>
          <w:lang w:eastAsia="ru-RU"/>
        </w:rPr>
        <w:br/>
        <w:t xml:space="preserve">ПРИЛОЖЕНИЕ 4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Рекомендуемое</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xml:space="preserve">ПРЕДЕЛЬНЫЕ ДЕФОРМАЦИИ ОСНОВАНИЯ </w:t>
      </w:r>
    </w:p>
    <w:tbl>
      <w:tblPr>
        <w:tblW w:w="0" w:type="auto"/>
        <w:jc w:val="center"/>
        <w:shd w:val="clear" w:color="auto" w:fill="FFFFFF"/>
        <w:tblCellMar>
          <w:left w:w="0" w:type="dxa"/>
          <w:right w:w="0" w:type="dxa"/>
        </w:tblCellMar>
        <w:tblLook w:val="04A0"/>
      </w:tblPr>
      <w:tblGrid>
        <w:gridCol w:w="3750"/>
        <w:gridCol w:w="855"/>
        <w:gridCol w:w="855"/>
        <w:gridCol w:w="855"/>
      </w:tblGrid>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c>
          <w:tcPr>
            <w:tcW w:w="2550" w:type="dxa"/>
            <w:gridSpan w:val="3"/>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Предельные деформации основания</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Сооружения</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относи- тельная разность осадок </w:t>
            </w:r>
            <w:r w:rsidRPr="00C71244">
              <w:rPr>
                <w:rFonts w:ascii="Arial" w:eastAsia="Times New Roman" w:hAnsi="Arial" w:cs="Arial"/>
                <w:color w:val="003267"/>
                <w:sz w:val="15"/>
                <w:szCs w:val="15"/>
                <w:lang w:eastAsia="ru-RU"/>
              </w:rPr>
              <w:br/>
              <w:t>(D</w:t>
            </w:r>
            <w:r w:rsidRPr="00C71244">
              <w:rPr>
                <w:rFonts w:ascii="Arial" w:eastAsia="Times New Roman" w:hAnsi="Arial" w:cs="Arial"/>
                <w:i/>
                <w:iCs/>
                <w:color w:val="003267"/>
                <w:sz w:val="15"/>
                <w:szCs w:val="15"/>
                <w:lang w:eastAsia="ru-RU"/>
              </w:rPr>
              <w:t>s</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vertAlign w:val="subscript"/>
                <w:lang w:eastAsia="ru-RU"/>
              </w:rPr>
              <w:t>u</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Крен </w:t>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 </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Средняя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7" type="#_x0000_t75" alt="" style="width:5.45pt;height:8.15pt"/>
              </w:pict>
            </w:r>
            <w:r w:rsidRPr="00C71244">
              <w:rPr>
                <w:rFonts w:ascii="Arial" w:eastAsia="Times New Roman" w:hAnsi="Arial" w:cs="Arial"/>
                <w:color w:val="003267"/>
                <w:sz w:val="15"/>
                <w:szCs w:val="15"/>
                <w:lang w:eastAsia="ru-RU"/>
              </w:rPr>
              <w:t>(в ско- бках мак- сималь- ная s</w:t>
            </w:r>
            <w:r w:rsidRPr="00C71244">
              <w:rPr>
                <w:rFonts w:ascii="Arial" w:eastAsia="Times New Roman" w:hAnsi="Arial" w:cs="Arial"/>
                <w:color w:val="003267"/>
                <w:sz w:val="15"/>
                <w:szCs w:val="15"/>
                <w:vertAlign w:val="subscript"/>
                <w:lang w:eastAsia="ru-RU"/>
              </w:rPr>
              <w:t>max,u</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осадка, см</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1. Производственные и гражданские одноэтаж- ные и многоэтажные здания с полным каркасом: </w:t>
            </w:r>
            <w:r w:rsidRPr="00C71244">
              <w:rPr>
                <w:rFonts w:ascii="Arial" w:eastAsia="Times New Roman" w:hAnsi="Arial" w:cs="Arial"/>
                <w:color w:val="003267"/>
                <w:sz w:val="15"/>
                <w:szCs w:val="15"/>
                <w:lang w:eastAsia="ru-RU"/>
              </w:rPr>
              <w:br/>
              <w:t xml:space="preserve">    железобетонным </w:t>
            </w:r>
            <w:r w:rsidRPr="00C71244">
              <w:rPr>
                <w:rFonts w:ascii="Arial" w:eastAsia="Times New Roman" w:hAnsi="Arial" w:cs="Arial"/>
                <w:color w:val="003267"/>
                <w:sz w:val="15"/>
                <w:szCs w:val="15"/>
                <w:lang w:eastAsia="ru-RU"/>
              </w:rPr>
              <w:br/>
              <w:t>    стальным</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0,002 </w:t>
            </w:r>
            <w:r w:rsidRPr="00C71244">
              <w:rPr>
                <w:rFonts w:ascii="Arial" w:eastAsia="Times New Roman" w:hAnsi="Arial" w:cs="Arial"/>
                <w:color w:val="003267"/>
                <w:sz w:val="15"/>
                <w:szCs w:val="15"/>
                <w:lang w:eastAsia="ru-RU"/>
              </w:rPr>
              <w:br/>
              <w:t>0,004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(8) </w:t>
            </w:r>
            <w:r w:rsidRPr="00C71244">
              <w:rPr>
                <w:rFonts w:ascii="Arial" w:eastAsia="Times New Roman" w:hAnsi="Arial" w:cs="Arial"/>
                <w:color w:val="003267"/>
                <w:sz w:val="15"/>
                <w:szCs w:val="15"/>
                <w:lang w:eastAsia="ru-RU"/>
              </w:rPr>
              <w:br/>
              <w:t>(12)</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 Здания и сооружения, в конструкциях которых не возникают усилия от неравномерных осадок</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0,006</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(15)</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3. Многоэтажные бескаркасные здания с несущи- ми стенами из: </w:t>
            </w:r>
            <w:r w:rsidRPr="00C71244">
              <w:rPr>
                <w:rFonts w:ascii="Arial" w:eastAsia="Times New Roman" w:hAnsi="Arial" w:cs="Arial"/>
                <w:color w:val="003267"/>
                <w:sz w:val="15"/>
                <w:szCs w:val="15"/>
                <w:lang w:eastAsia="ru-RU"/>
              </w:rPr>
              <w:br/>
              <w:t xml:space="preserve">    крупных панелей </w:t>
            </w:r>
            <w:r w:rsidRPr="00C71244">
              <w:rPr>
                <w:rFonts w:ascii="Arial" w:eastAsia="Times New Roman" w:hAnsi="Arial" w:cs="Arial"/>
                <w:color w:val="003267"/>
                <w:sz w:val="15"/>
                <w:szCs w:val="15"/>
                <w:lang w:eastAsia="ru-RU"/>
              </w:rPr>
              <w:br/>
              <w:t xml:space="preserve"> крупных блоков или кирпичной кладки без             армирования </w:t>
            </w:r>
            <w:r w:rsidRPr="00C71244">
              <w:rPr>
                <w:rFonts w:ascii="Arial" w:eastAsia="Times New Roman" w:hAnsi="Arial" w:cs="Arial"/>
                <w:color w:val="003267"/>
                <w:sz w:val="15"/>
                <w:szCs w:val="15"/>
                <w:lang w:eastAsia="ru-RU"/>
              </w:rPr>
              <w:br/>
              <w:t>   то же, с армированием, в том числе с устройст- вом железобетонных поясов</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0,0016 </w:t>
            </w:r>
            <w:r w:rsidRPr="00C71244">
              <w:rPr>
                <w:rFonts w:ascii="Arial" w:eastAsia="Times New Roman" w:hAnsi="Arial" w:cs="Arial"/>
                <w:color w:val="003267"/>
                <w:sz w:val="15"/>
                <w:szCs w:val="15"/>
                <w:lang w:eastAsia="ru-RU"/>
              </w:rPr>
              <w:br/>
              <w:t xml:space="preserve">0,0020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0,0024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0,005 </w:t>
            </w:r>
            <w:r w:rsidRPr="00C71244">
              <w:rPr>
                <w:rFonts w:ascii="Arial" w:eastAsia="Times New Roman" w:hAnsi="Arial" w:cs="Arial"/>
                <w:color w:val="003267"/>
                <w:sz w:val="15"/>
                <w:szCs w:val="15"/>
                <w:lang w:eastAsia="ru-RU"/>
              </w:rPr>
              <w:br/>
              <w:t xml:space="preserve">0,005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0,005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10 </w:t>
            </w:r>
            <w:r w:rsidRPr="00C71244">
              <w:rPr>
                <w:rFonts w:ascii="Arial" w:eastAsia="Times New Roman" w:hAnsi="Arial" w:cs="Arial"/>
                <w:color w:val="003267"/>
                <w:sz w:val="15"/>
                <w:szCs w:val="15"/>
                <w:lang w:eastAsia="ru-RU"/>
              </w:rPr>
              <w:br/>
              <w:t xml:space="preserve">10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15</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4. Сооружение элеваторов их железобетонных конструкций: </w:t>
            </w:r>
            <w:r w:rsidRPr="00C71244">
              <w:rPr>
                <w:rFonts w:ascii="Arial" w:eastAsia="Times New Roman" w:hAnsi="Arial" w:cs="Arial"/>
                <w:color w:val="003267"/>
                <w:sz w:val="15"/>
                <w:szCs w:val="15"/>
                <w:lang w:eastAsia="ru-RU"/>
              </w:rPr>
              <w:br/>
              <w:t xml:space="preserve">    рабочее здание и силосный корпус монолитной конструкции на одной фундаментной плите </w:t>
            </w:r>
            <w:r w:rsidRPr="00C71244">
              <w:rPr>
                <w:rFonts w:ascii="Arial" w:eastAsia="Times New Roman" w:hAnsi="Arial" w:cs="Arial"/>
                <w:color w:val="003267"/>
                <w:sz w:val="15"/>
                <w:szCs w:val="15"/>
                <w:lang w:eastAsia="ru-RU"/>
              </w:rPr>
              <w:br/>
              <w:t xml:space="preserve">    то же, сборной конструкции </w:t>
            </w:r>
            <w:r w:rsidRPr="00C71244">
              <w:rPr>
                <w:rFonts w:ascii="Arial" w:eastAsia="Times New Roman" w:hAnsi="Arial" w:cs="Arial"/>
                <w:color w:val="003267"/>
                <w:sz w:val="15"/>
                <w:szCs w:val="15"/>
                <w:lang w:eastAsia="ru-RU"/>
              </w:rPr>
              <w:br/>
              <w:t xml:space="preserve">  отдельно стоящий силосный корпус монолит- ной конструкции </w:t>
            </w:r>
            <w:r w:rsidRPr="00C71244">
              <w:rPr>
                <w:rFonts w:ascii="Arial" w:eastAsia="Times New Roman" w:hAnsi="Arial" w:cs="Arial"/>
                <w:color w:val="003267"/>
                <w:sz w:val="15"/>
                <w:szCs w:val="15"/>
                <w:lang w:eastAsia="ru-RU"/>
              </w:rPr>
              <w:br/>
              <w:t xml:space="preserve">    то же, сборной конструкции </w:t>
            </w:r>
            <w:r w:rsidRPr="00C71244">
              <w:rPr>
                <w:rFonts w:ascii="Arial" w:eastAsia="Times New Roman" w:hAnsi="Arial" w:cs="Arial"/>
                <w:color w:val="003267"/>
                <w:sz w:val="15"/>
                <w:szCs w:val="15"/>
                <w:lang w:eastAsia="ru-RU"/>
              </w:rPr>
              <w:br/>
              <w:t>    отдельно стоящее рабочее здание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0,003 </w:t>
            </w:r>
            <w:r w:rsidRPr="00C71244">
              <w:rPr>
                <w:rFonts w:ascii="Arial" w:eastAsia="Times New Roman" w:hAnsi="Arial" w:cs="Arial"/>
                <w:color w:val="003267"/>
                <w:sz w:val="15"/>
                <w:szCs w:val="15"/>
                <w:lang w:eastAsia="ru-RU"/>
              </w:rPr>
              <w:br/>
              <w:t xml:space="preserve">0,003 </w:t>
            </w:r>
            <w:r w:rsidRPr="00C71244">
              <w:rPr>
                <w:rFonts w:ascii="Arial" w:eastAsia="Times New Roman" w:hAnsi="Arial" w:cs="Arial"/>
                <w:color w:val="003267"/>
                <w:sz w:val="15"/>
                <w:szCs w:val="15"/>
                <w:lang w:eastAsia="ru-RU"/>
              </w:rPr>
              <w:br/>
              <w:t xml:space="preserve">0,004 </w:t>
            </w:r>
            <w:r w:rsidRPr="00C71244">
              <w:rPr>
                <w:rFonts w:ascii="Arial" w:eastAsia="Times New Roman" w:hAnsi="Arial" w:cs="Arial"/>
                <w:color w:val="003267"/>
                <w:sz w:val="15"/>
                <w:szCs w:val="15"/>
                <w:lang w:eastAsia="ru-RU"/>
              </w:rPr>
              <w:br/>
              <w:t xml:space="preserve">0,004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0,004 </w:t>
            </w:r>
            <w:r w:rsidRPr="00C71244">
              <w:rPr>
                <w:rFonts w:ascii="Arial" w:eastAsia="Times New Roman" w:hAnsi="Arial" w:cs="Arial"/>
                <w:color w:val="003267"/>
                <w:sz w:val="15"/>
                <w:szCs w:val="15"/>
                <w:lang w:eastAsia="ru-RU"/>
              </w:rPr>
              <w:br/>
              <w:t>0,004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5. Дымовые трубы высотой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м: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£ 100 </w:t>
            </w:r>
            <w:r w:rsidRPr="00C71244">
              <w:rPr>
                <w:rFonts w:ascii="Arial" w:eastAsia="Times New Roman" w:hAnsi="Arial" w:cs="Arial"/>
                <w:color w:val="003267"/>
                <w:sz w:val="15"/>
                <w:szCs w:val="15"/>
                <w:lang w:eastAsia="ru-RU"/>
              </w:rPr>
              <w:br/>
              <w:t xml:space="preserve">   100 &lt;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£ 200 </w:t>
            </w:r>
            <w:r w:rsidRPr="00C71244">
              <w:rPr>
                <w:rFonts w:ascii="Arial" w:eastAsia="Times New Roman" w:hAnsi="Arial" w:cs="Arial"/>
                <w:color w:val="003267"/>
                <w:sz w:val="15"/>
                <w:szCs w:val="15"/>
                <w:lang w:eastAsia="ru-RU"/>
              </w:rPr>
              <w:br/>
              <w:t xml:space="preserve">   200 &lt; </w:t>
            </w:r>
            <w:r w:rsidRPr="00C71244">
              <w:rPr>
                <w:rFonts w:ascii="Arial" w:eastAsia="Times New Roman" w:hAnsi="Arial" w:cs="Arial"/>
                <w:i/>
                <w:iCs/>
                <w:color w:val="003267"/>
                <w:sz w:val="15"/>
                <w:szCs w:val="15"/>
                <w:lang w:eastAsia="ru-RU"/>
              </w:rPr>
              <w:t>Н</w:t>
            </w:r>
            <w:r w:rsidRPr="00C71244">
              <w:rPr>
                <w:rFonts w:ascii="Arial" w:eastAsia="Times New Roman" w:hAnsi="Arial" w:cs="Arial"/>
                <w:color w:val="003267"/>
                <w:sz w:val="15"/>
                <w:szCs w:val="15"/>
                <w:lang w:eastAsia="ru-RU"/>
              </w:rPr>
              <w:t xml:space="preserve"> £ 300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Н</w:t>
            </w:r>
            <w:r w:rsidRPr="00C71244">
              <w:rPr>
                <w:rFonts w:ascii="Arial" w:eastAsia="Times New Roman" w:hAnsi="Arial" w:cs="Arial"/>
                <w:color w:val="003267"/>
                <w:sz w:val="15"/>
                <w:szCs w:val="15"/>
                <w:lang w:eastAsia="ru-RU"/>
              </w:rPr>
              <w:t xml:space="preserve"> &gt; 300</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0,005 </w:t>
            </w:r>
            <w:r w:rsidRPr="00C71244">
              <w:rPr>
                <w:rFonts w:ascii="Arial" w:eastAsia="Times New Roman" w:hAnsi="Arial" w:cs="Arial"/>
                <w:color w:val="003267"/>
                <w:sz w:val="15"/>
                <w:szCs w:val="15"/>
                <w:lang w:eastAsia="ru-RU"/>
              </w:rPr>
              <w:br/>
              <w:t>1/(2</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1/(2</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color w:val="003267"/>
                <w:sz w:val="15"/>
                <w:szCs w:val="15"/>
                <w:lang w:eastAsia="ru-RU"/>
              </w:rPr>
              <w:br/>
              <w:t>1/(2</w:t>
            </w:r>
            <w:r w:rsidRPr="00C71244">
              <w:rPr>
                <w:rFonts w:ascii="Arial" w:eastAsia="Times New Roman" w:hAnsi="Arial" w:cs="Arial"/>
                <w:i/>
                <w:iCs/>
                <w:color w:val="003267"/>
                <w:sz w:val="15"/>
                <w:szCs w:val="15"/>
                <w:lang w:eastAsia="ru-RU"/>
              </w:rPr>
              <w:t>H</w:t>
            </w:r>
            <w:r w:rsidRPr="00C71244">
              <w:rPr>
                <w:rFonts w:ascii="Arial" w:eastAsia="Times New Roman" w:hAnsi="Arial" w:cs="Arial"/>
                <w:color w:val="003267"/>
                <w:sz w:val="15"/>
                <w:szCs w:val="15"/>
                <w:lang w:eastAsia="ru-RU"/>
              </w:rP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40 </w:t>
            </w:r>
            <w:r w:rsidRPr="00C71244">
              <w:rPr>
                <w:rFonts w:ascii="Arial" w:eastAsia="Times New Roman" w:hAnsi="Arial" w:cs="Arial"/>
                <w:color w:val="003267"/>
                <w:sz w:val="15"/>
                <w:szCs w:val="15"/>
                <w:lang w:eastAsia="ru-RU"/>
              </w:rPr>
              <w:br/>
              <w:t xml:space="preserve">30 </w:t>
            </w:r>
            <w:r w:rsidRPr="00C71244">
              <w:rPr>
                <w:rFonts w:ascii="Arial" w:eastAsia="Times New Roman" w:hAnsi="Arial" w:cs="Arial"/>
                <w:color w:val="003267"/>
                <w:sz w:val="15"/>
                <w:szCs w:val="15"/>
                <w:lang w:eastAsia="ru-RU"/>
              </w:rPr>
              <w:br/>
              <w:t xml:space="preserve">20 </w:t>
            </w:r>
            <w:r w:rsidRPr="00C71244">
              <w:rPr>
                <w:rFonts w:ascii="Arial" w:eastAsia="Times New Roman" w:hAnsi="Arial" w:cs="Arial"/>
                <w:color w:val="003267"/>
                <w:sz w:val="15"/>
                <w:szCs w:val="15"/>
                <w:lang w:eastAsia="ru-RU"/>
              </w:rPr>
              <w:br/>
              <w:t>10</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6. Жесткие сооружения высотой до 100 м, кроме указанных в поз. 4 и 5</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0,004</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20</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7. Антенные сооружения связи: </w:t>
            </w:r>
            <w:r w:rsidRPr="00C71244">
              <w:rPr>
                <w:rFonts w:ascii="Arial" w:eastAsia="Times New Roman" w:hAnsi="Arial" w:cs="Arial"/>
                <w:color w:val="003267"/>
                <w:sz w:val="15"/>
                <w:szCs w:val="15"/>
                <w:lang w:eastAsia="ru-RU"/>
              </w:rPr>
              <w:br/>
              <w:t xml:space="preserve">    стволы мачт заземленные </w:t>
            </w:r>
            <w:r w:rsidRPr="00C71244">
              <w:rPr>
                <w:rFonts w:ascii="Arial" w:eastAsia="Times New Roman" w:hAnsi="Arial" w:cs="Arial"/>
                <w:color w:val="003267"/>
                <w:sz w:val="15"/>
                <w:szCs w:val="15"/>
                <w:lang w:eastAsia="ru-RU"/>
              </w:rPr>
              <w:br/>
              <w:t xml:space="preserve">    то же, электрически изолированные </w:t>
            </w:r>
            <w:r w:rsidRPr="00C71244">
              <w:rPr>
                <w:rFonts w:ascii="Arial" w:eastAsia="Times New Roman" w:hAnsi="Arial" w:cs="Arial"/>
                <w:color w:val="003267"/>
                <w:sz w:val="15"/>
                <w:szCs w:val="15"/>
                <w:lang w:eastAsia="ru-RU"/>
              </w:rPr>
              <w:br/>
              <w:t xml:space="preserve">    башни радио </w:t>
            </w:r>
            <w:r w:rsidRPr="00C71244">
              <w:rPr>
                <w:rFonts w:ascii="Arial" w:eastAsia="Times New Roman" w:hAnsi="Arial" w:cs="Arial"/>
                <w:color w:val="003267"/>
                <w:sz w:val="15"/>
                <w:szCs w:val="15"/>
                <w:lang w:eastAsia="ru-RU"/>
              </w:rPr>
              <w:br/>
              <w:t xml:space="preserve">    башни коротковолновых радиостанций </w:t>
            </w:r>
            <w:r w:rsidRPr="00C71244">
              <w:rPr>
                <w:rFonts w:ascii="Arial" w:eastAsia="Times New Roman" w:hAnsi="Arial" w:cs="Arial"/>
                <w:color w:val="003267"/>
                <w:sz w:val="15"/>
                <w:szCs w:val="15"/>
                <w:lang w:eastAsia="ru-RU"/>
              </w:rPr>
              <w:br/>
              <w:t>    башни (отдельные блоки)</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0,002 </w:t>
            </w:r>
            <w:r w:rsidRPr="00C71244">
              <w:rPr>
                <w:rFonts w:ascii="Arial" w:eastAsia="Times New Roman" w:hAnsi="Arial" w:cs="Arial"/>
                <w:color w:val="003267"/>
                <w:sz w:val="15"/>
                <w:szCs w:val="15"/>
                <w:lang w:eastAsia="ru-RU"/>
              </w:rPr>
              <w:br/>
              <w:t xml:space="preserve">0,0025 </w:t>
            </w:r>
            <w:r w:rsidRPr="00C71244">
              <w:rPr>
                <w:rFonts w:ascii="Arial" w:eastAsia="Times New Roman" w:hAnsi="Arial" w:cs="Arial"/>
                <w:color w:val="003267"/>
                <w:sz w:val="15"/>
                <w:szCs w:val="15"/>
                <w:lang w:eastAsia="ru-RU"/>
              </w:rPr>
              <w:br/>
              <w:t>0,001</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0,002 </w:t>
            </w:r>
            <w:r w:rsidRPr="00C71244">
              <w:rPr>
                <w:rFonts w:ascii="Arial" w:eastAsia="Times New Roman" w:hAnsi="Arial" w:cs="Arial"/>
                <w:color w:val="003267"/>
                <w:sz w:val="15"/>
                <w:szCs w:val="15"/>
                <w:lang w:eastAsia="ru-RU"/>
              </w:rPr>
              <w:br/>
              <w:t xml:space="preserve">0,001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20 </w:t>
            </w:r>
            <w:r w:rsidRPr="00C71244">
              <w:rPr>
                <w:rFonts w:ascii="Arial" w:eastAsia="Times New Roman" w:hAnsi="Arial" w:cs="Arial"/>
                <w:color w:val="003267"/>
                <w:sz w:val="15"/>
                <w:szCs w:val="15"/>
                <w:lang w:eastAsia="ru-RU"/>
              </w:rPr>
              <w:br/>
              <w:t xml:space="preserve">10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r w:rsidR="00C71244" w:rsidRPr="00C71244">
        <w:trPr>
          <w:jc w:val="center"/>
        </w:trPr>
        <w:tc>
          <w:tcPr>
            <w:tcW w:w="3750"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8. Опоры воздушных линий электропередачи: </w:t>
            </w:r>
            <w:r w:rsidRPr="00C71244">
              <w:rPr>
                <w:rFonts w:ascii="Arial" w:eastAsia="Times New Roman" w:hAnsi="Arial" w:cs="Arial"/>
                <w:color w:val="003267"/>
                <w:sz w:val="15"/>
                <w:szCs w:val="15"/>
                <w:lang w:eastAsia="ru-RU"/>
              </w:rPr>
              <w:br/>
              <w:t xml:space="preserve">    промежуточные прямые </w:t>
            </w:r>
            <w:r w:rsidRPr="00C71244">
              <w:rPr>
                <w:rFonts w:ascii="Arial" w:eastAsia="Times New Roman" w:hAnsi="Arial" w:cs="Arial"/>
                <w:color w:val="003267"/>
                <w:sz w:val="15"/>
                <w:szCs w:val="15"/>
                <w:lang w:eastAsia="ru-RU"/>
              </w:rPr>
              <w:br/>
              <w:t xml:space="preserve">  анкерные и анкерно-угловые, промежуточные угловые, концевые, порталы открытых распределительных устройств </w:t>
            </w:r>
            <w:r w:rsidRPr="00C71244">
              <w:rPr>
                <w:rFonts w:ascii="Arial" w:eastAsia="Times New Roman" w:hAnsi="Arial" w:cs="Arial"/>
                <w:color w:val="003267"/>
                <w:sz w:val="15"/>
                <w:szCs w:val="15"/>
                <w:lang w:eastAsia="ru-RU"/>
              </w:rPr>
              <w:br/>
              <w:t>    специальные переходные</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0,003 </w:t>
            </w:r>
            <w:r w:rsidRPr="00C71244">
              <w:rPr>
                <w:rFonts w:ascii="Arial" w:eastAsia="Times New Roman" w:hAnsi="Arial" w:cs="Arial"/>
                <w:color w:val="003267"/>
                <w:sz w:val="15"/>
                <w:szCs w:val="15"/>
                <w:lang w:eastAsia="ru-RU"/>
              </w:rPr>
              <w:br/>
              <w:t xml:space="preserve">0,0025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0,002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0,003 </w:t>
            </w:r>
            <w:r w:rsidRPr="00C71244">
              <w:rPr>
                <w:rFonts w:ascii="Arial" w:eastAsia="Times New Roman" w:hAnsi="Arial" w:cs="Arial"/>
                <w:color w:val="003267"/>
                <w:sz w:val="15"/>
                <w:szCs w:val="15"/>
                <w:lang w:eastAsia="ru-RU"/>
              </w:rPr>
              <w:br/>
              <w:t xml:space="preserve">0,0025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0,002</w:t>
            </w:r>
          </w:p>
        </w:tc>
        <w:tc>
          <w:tcPr>
            <w:tcW w:w="855" w:type="dxa"/>
            <w:tcBorders>
              <w:top w:val="outset" w:sz="6" w:space="0" w:color="CCCCCC"/>
              <w:left w:val="outset" w:sz="6" w:space="0" w:color="CCCCCC"/>
              <w:bottom w:val="outset" w:sz="6" w:space="0" w:color="CCCCCC"/>
              <w:right w:val="outset" w:sz="6" w:space="0" w:color="CCCCCC"/>
            </w:tcBorders>
            <w:shd w:val="clear" w:color="auto" w:fill="FFFFFF"/>
            <w:hideMark/>
          </w:tcPr>
          <w:p w:rsidR="00C71244" w:rsidRPr="00C71244" w:rsidRDefault="00C71244" w:rsidP="00C71244">
            <w:pPr>
              <w:spacing w:after="0" w:line="240" w:lineRule="auto"/>
              <w:rPr>
                <w:rFonts w:ascii="Arial" w:eastAsia="Times New Roman" w:hAnsi="Arial" w:cs="Arial"/>
                <w:color w:val="003267"/>
                <w:sz w:val="15"/>
                <w:szCs w:val="15"/>
                <w:lang w:eastAsia="ru-RU"/>
              </w:rPr>
            </w:pP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w:t>
            </w:r>
          </w:p>
        </w:tc>
      </w:tr>
    </w:tbl>
    <w:p w:rsidR="00611015" w:rsidRPr="00C71244" w:rsidRDefault="00C71244" w:rsidP="00C71244">
      <w:r w:rsidRPr="00C71244">
        <w:rPr>
          <w:rFonts w:ascii="Arial" w:eastAsia="Times New Roman" w:hAnsi="Arial" w:cs="Arial"/>
          <w:color w:val="003267"/>
          <w:sz w:val="15"/>
          <w:szCs w:val="15"/>
          <w:lang w:eastAsia="ru-RU"/>
        </w:rPr>
        <w:br/>
        <w:t>Примечания: 1. Предельные значения относительного прогиба (выгиба) зданий, указанных в поз. 3 настоящего приложения, принимаются равными 0,5 (D</w:t>
      </w:r>
      <w:r w:rsidRPr="00C71244">
        <w:rPr>
          <w:rFonts w:ascii="Arial" w:eastAsia="Times New Roman" w:hAnsi="Arial" w:cs="Arial"/>
          <w:i/>
          <w:iCs/>
          <w:color w:val="003267"/>
          <w:sz w:val="15"/>
          <w:szCs w:val="15"/>
          <w:lang w:eastAsia="ru-RU"/>
        </w:rPr>
        <w:t>s</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vertAlign w:val="subscript"/>
          <w:lang w:eastAsia="ru-RU"/>
        </w:rPr>
        <w:t>u</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color w:val="003267"/>
          <w:sz w:val="15"/>
          <w:szCs w:val="15"/>
          <w:lang w:eastAsia="ru-RU"/>
        </w:rPr>
        <w:br/>
        <w:t>2. При определении относительной разности осадок (D</w:t>
      </w:r>
      <w:r w:rsidRPr="00C71244">
        <w:rPr>
          <w:rFonts w:ascii="Arial" w:eastAsia="Times New Roman" w:hAnsi="Arial" w:cs="Arial"/>
          <w:i/>
          <w:iCs/>
          <w:color w:val="003267"/>
          <w:sz w:val="15"/>
          <w:szCs w:val="15"/>
          <w:lang w:eastAsia="ru-RU"/>
        </w:rPr>
        <w:t>s</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L</w:t>
      </w:r>
      <w:r w:rsidRPr="00C71244">
        <w:rPr>
          <w:rFonts w:ascii="Arial" w:eastAsia="Times New Roman" w:hAnsi="Arial" w:cs="Arial"/>
          <w:color w:val="003267"/>
          <w:sz w:val="15"/>
          <w:szCs w:val="15"/>
          <w:lang w:eastAsia="ru-RU"/>
        </w:rPr>
        <w:t xml:space="preserve">) в поз. 8 настоящего приложения за </w:t>
      </w:r>
      <w:r w:rsidRPr="00C71244">
        <w:rPr>
          <w:rFonts w:ascii="Arial" w:eastAsia="Times New Roman" w:hAnsi="Arial" w:cs="Arial"/>
          <w:i/>
          <w:iCs/>
          <w:color w:val="003267"/>
          <w:sz w:val="15"/>
          <w:szCs w:val="15"/>
          <w:lang w:eastAsia="ru-RU"/>
        </w:rPr>
        <w:t xml:space="preserve">L </w:t>
      </w:r>
      <w:r w:rsidRPr="00C71244">
        <w:rPr>
          <w:rFonts w:ascii="Arial" w:eastAsia="Times New Roman" w:hAnsi="Arial" w:cs="Arial"/>
          <w:color w:val="003267"/>
          <w:sz w:val="15"/>
          <w:szCs w:val="15"/>
          <w:lang w:eastAsia="ru-RU"/>
        </w:rPr>
        <w:t xml:space="preserve">принимается расстояние между осями блоков фундаментов в направлении горизонтальных нагрузок, а в опорах с оттяжками - расстояние между осями сжатого фундамента и анкера. </w:t>
      </w:r>
      <w:r w:rsidRPr="00C71244">
        <w:rPr>
          <w:rFonts w:ascii="Arial" w:eastAsia="Times New Roman" w:hAnsi="Arial" w:cs="Arial"/>
          <w:color w:val="003267"/>
          <w:sz w:val="15"/>
          <w:szCs w:val="15"/>
          <w:lang w:eastAsia="ru-RU"/>
        </w:rPr>
        <w:br/>
        <w:t xml:space="preserve">3. Если основание сложено горизонтальными (с уклоном не более 0,1), выдержанными по толщине слоями грунтов, предельные значения максимальных и средних осадок допускается увеличивать на 20 %. </w:t>
      </w:r>
      <w:r w:rsidRPr="00C71244">
        <w:rPr>
          <w:rFonts w:ascii="Arial" w:eastAsia="Times New Roman" w:hAnsi="Arial" w:cs="Arial"/>
          <w:color w:val="003267"/>
          <w:sz w:val="15"/>
          <w:szCs w:val="15"/>
          <w:lang w:eastAsia="ru-RU"/>
        </w:rPr>
        <w:br/>
        <w:t xml:space="preserve">4. Предельные значения подъема основания, сложенного набухающими грунтами, допускается принимать: максимальный и средний подъем в размере 25 %  и относительную неравномерность осадок (относительный выгиб) здания в размере 50 % соответствующих предельных значений деформаций, приведенных в   настоящем приложении. </w:t>
      </w:r>
      <w:r w:rsidRPr="00C71244">
        <w:rPr>
          <w:rFonts w:ascii="Arial" w:eastAsia="Times New Roman" w:hAnsi="Arial" w:cs="Arial"/>
          <w:color w:val="003267"/>
          <w:sz w:val="15"/>
          <w:szCs w:val="15"/>
          <w:lang w:eastAsia="ru-RU"/>
        </w:rPr>
        <w:br/>
        <w:t xml:space="preserve">5. Для сооружений, причисленных в поз. 1-3 настоящего приложения, с фундаментами в виде сплошных плит предельные значения средних осадок допускается увеличивать в 1,5 раза. </w:t>
      </w:r>
      <w:r w:rsidRPr="00C71244">
        <w:rPr>
          <w:rFonts w:ascii="Arial" w:eastAsia="Times New Roman" w:hAnsi="Arial" w:cs="Arial"/>
          <w:color w:val="003267"/>
          <w:sz w:val="15"/>
          <w:szCs w:val="15"/>
          <w:lang w:eastAsia="ru-RU"/>
        </w:rPr>
        <w:br/>
        <w:t xml:space="preserve">6. На основе обобщения опыта проектирования, строительства и эксплуатации отдельных видов сооружений допускается принимать предельные значения деформаций основания, отличающиеся от указанных в настоящем приложении. </w:t>
      </w:r>
      <w:r w:rsidRPr="00C71244">
        <w:rPr>
          <w:rFonts w:ascii="Arial" w:eastAsia="Times New Roman" w:hAnsi="Arial" w:cs="Arial"/>
          <w:color w:val="003267"/>
          <w:sz w:val="15"/>
          <w:szCs w:val="15"/>
          <w:lang w:eastAsia="ru-RU"/>
        </w:rPr>
        <w:br/>
        <w:t xml:space="preserve">  </w:t>
      </w:r>
      <w:r w:rsidRPr="00C71244">
        <w:rPr>
          <w:rFonts w:ascii="Arial" w:eastAsia="Times New Roman" w:hAnsi="Arial" w:cs="Arial"/>
          <w:color w:val="003267"/>
          <w:sz w:val="15"/>
          <w:szCs w:val="15"/>
          <w:lang w:eastAsia="ru-RU"/>
        </w:rPr>
        <w:br/>
        <w:t xml:space="preserve">ОСНОВНЫЕ БУКВЕННЫЕ ОБОЗНАЧЕНИЯ </w:t>
      </w:r>
      <w:r w:rsidRPr="00C71244">
        <w:rPr>
          <w:rFonts w:ascii="Arial" w:eastAsia="Times New Roman" w:hAnsi="Arial" w:cs="Arial"/>
          <w:color w:val="003267"/>
          <w:sz w:val="15"/>
          <w:szCs w:val="15"/>
          <w:lang w:eastAsia="ru-RU"/>
        </w:rPr>
        <w:br/>
        <w:t xml:space="preserve">КОЭФФИЦИЕНТЫ НАДЕЖНОСТИ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f </w:t>
      </w:r>
      <w:r w:rsidRPr="00C71244">
        <w:rPr>
          <w:rFonts w:ascii="Arial" w:eastAsia="Times New Roman" w:hAnsi="Arial" w:cs="Arial"/>
          <w:color w:val="003267"/>
          <w:sz w:val="15"/>
          <w:szCs w:val="15"/>
          <w:lang w:eastAsia="ru-RU"/>
        </w:rPr>
        <w:t xml:space="preserve"> –           по нагрузке;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m</w:t>
      </w:r>
      <w:r w:rsidRPr="00C71244">
        <w:rPr>
          <w:rFonts w:ascii="Arial" w:eastAsia="Times New Roman" w:hAnsi="Arial" w:cs="Arial"/>
          <w:color w:val="003267"/>
          <w:sz w:val="15"/>
          <w:szCs w:val="15"/>
          <w:lang w:eastAsia="ru-RU"/>
        </w:rPr>
        <w:t xml:space="preserve"> –           по материалу;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g </w:t>
      </w:r>
      <w:r w:rsidRPr="00C71244">
        <w:rPr>
          <w:rFonts w:ascii="Arial" w:eastAsia="Times New Roman" w:hAnsi="Arial" w:cs="Arial"/>
          <w:color w:val="003267"/>
          <w:sz w:val="15"/>
          <w:szCs w:val="15"/>
          <w:lang w:eastAsia="ru-RU"/>
        </w:rPr>
        <w:t xml:space="preserve">–            по грунту;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n </w:t>
      </w:r>
      <w:r w:rsidRPr="00C71244">
        <w:rPr>
          <w:rFonts w:ascii="Arial" w:eastAsia="Times New Roman" w:hAnsi="Arial" w:cs="Arial"/>
          <w:color w:val="003267"/>
          <w:sz w:val="15"/>
          <w:szCs w:val="15"/>
          <w:lang w:eastAsia="ru-RU"/>
        </w:rPr>
        <w:t xml:space="preserve">–            по назначению сооружения;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с </w:t>
      </w:r>
      <w:r w:rsidRPr="00C71244">
        <w:rPr>
          <w:rFonts w:ascii="Arial" w:eastAsia="Times New Roman" w:hAnsi="Arial" w:cs="Arial"/>
          <w:color w:val="003267"/>
          <w:sz w:val="15"/>
          <w:szCs w:val="15"/>
          <w:lang w:eastAsia="ru-RU"/>
        </w:rPr>
        <w:t xml:space="preserve">–            коэффициент условий работы. </w:t>
      </w:r>
      <w:r w:rsidRPr="00C71244">
        <w:rPr>
          <w:rFonts w:ascii="Arial" w:eastAsia="Times New Roman" w:hAnsi="Arial" w:cs="Arial"/>
          <w:color w:val="003267"/>
          <w:sz w:val="15"/>
          <w:szCs w:val="15"/>
          <w:lang w:eastAsia="ru-RU"/>
        </w:rPr>
        <w:br/>
        <w:t xml:space="preserve">ХАРАКТЕРИСТИКИ ГРУНТОВ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8" type="#_x0000_t75" alt="" style="width:12.25pt;height:12.9pt"/>
        </w:pict>
      </w:r>
      <w:r w:rsidRPr="00C71244">
        <w:rPr>
          <w:rFonts w:ascii="Arial" w:eastAsia="Times New Roman" w:hAnsi="Arial" w:cs="Arial"/>
          <w:color w:val="003267"/>
          <w:sz w:val="15"/>
          <w:szCs w:val="15"/>
          <w:lang w:eastAsia="ru-RU"/>
        </w:rPr>
        <w:t xml:space="preserve">–            среднее значение характеристики;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X</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 xml:space="preserve"> –            нормативное значение;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Х </w:t>
      </w:r>
      <w:r w:rsidRPr="00C71244">
        <w:rPr>
          <w:rFonts w:ascii="Arial" w:eastAsia="Times New Roman" w:hAnsi="Arial" w:cs="Arial"/>
          <w:color w:val="003267"/>
          <w:sz w:val="15"/>
          <w:szCs w:val="15"/>
          <w:lang w:eastAsia="ru-RU"/>
        </w:rPr>
        <w:t xml:space="preserve">–             расчетное значение;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a </w:t>
      </w:r>
      <w:r w:rsidRPr="00C71244">
        <w:rPr>
          <w:rFonts w:ascii="Arial" w:eastAsia="Times New Roman" w:hAnsi="Arial" w:cs="Arial"/>
          <w:color w:val="003267"/>
          <w:sz w:val="15"/>
          <w:szCs w:val="15"/>
          <w:lang w:eastAsia="ru-RU"/>
        </w:rPr>
        <w:t xml:space="preserve">–          доверительная         вероятность        (обеспеченность) расчетных значений;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р </w:t>
      </w:r>
      <w:r w:rsidRPr="00C71244">
        <w:rPr>
          <w:rFonts w:ascii="Arial" w:eastAsia="Times New Roman" w:hAnsi="Arial" w:cs="Arial"/>
          <w:color w:val="003267"/>
          <w:sz w:val="15"/>
          <w:szCs w:val="15"/>
          <w:lang w:eastAsia="ru-RU"/>
        </w:rPr>
        <w:t xml:space="preserve">–              плотность;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р</w:t>
      </w:r>
      <w:r w:rsidRPr="00C71244">
        <w:rPr>
          <w:rFonts w:ascii="Arial" w:eastAsia="Times New Roman" w:hAnsi="Arial" w:cs="Arial"/>
          <w:i/>
          <w:iCs/>
          <w:color w:val="003267"/>
          <w:sz w:val="15"/>
          <w:szCs w:val="15"/>
          <w:vertAlign w:val="subscript"/>
          <w:lang w:eastAsia="ru-RU"/>
        </w:rPr>
        <w:t>d</w:t>
      </w:r>
      <w:r w:rsidRPr="00C71244">
        <w:rPr>
          <w:rFonts w:ascii="Arial" w:eastAsia="Times New Roman" w:hAnsi="Arial" w:cs="Arial"/>
          <w:color w:val="003267"/>
          <w:sz w:val="15"/>
          <w:szCs w:val="15"/>
          <w:lang w:eastAsia="ru-RU"/>
        </w:rPr>
        <w:t xml:space="preserve"> –             плотность в сухом состоянии;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р</w:t>
      </w:r>
      <w:r w:rsidRPr="00C71244">
        <w:rPr>
          <w:rFonts w:ascii="Arial" w:eastAsia="Times New Roman" w:hAnsi="Arial" w:cs="Arial"/>
          <w:i/>
          <w:iCs/>
          <w:color w:val="003267"/>
          <w:sz w:val="15"/>
          <w:szCs w:val="15"/>
          <w:vertAlign w:val="subscript"/>
          <w:lang w:eastAsia="ru-RU"/>
        </w:rPr>
        <w:t xml:space="preserve">bf </w:t>
      </w:r>
      <w:r w:rsidRPr="00C71244">
        <w:rPr>
          <w:rFonts w:ascii="Arial" w:eastAsia="Times New Roman" w:hAnsi="Arial" w:cs="Arial"/>
          <w:color w:val="003267"/>
          <w:sz w:val="15"/>
          <w:szCs w:val="15"/>
          <w:lang w:eastAsia="ru-RU"/>
        </w:rPr>
        <w:t xml:space="preserve">–             плотность обратной засыпки;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 xml:space="preserve">–              коэффициент плотности;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color w:val="003267"/>
          <w:sz w:val="15"/>
          <w:szCs w:val="15"/>
          <w:lang w:eastAsia="ru-RU"/>
        </w:rPr>
        <w:t xml:space="preserve"> –              влажность природная;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p </w:t>
      </w:r>
      <w:r w:rsidRPr="00C71244">
        <w:rPr>
          <w:rFonts w:ascii="Arial" w:eastAsia="Times New Roman" w:hAnsi="Arial" w:cs="Arial"/>
          <w:color w:val="003267"/>
          <w:sz w:val="15"/>
          <w:szCs w:val="15"/>
          <w:lang w:eastAsia="ru-RU"/>
        </w:rPr>
        <w:t xml:space="preserve">–             влажность на границе пластичности (раскатывания);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влажность на границе текучести;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eq </w:t>
      </w:r>
      <w:r w:rsidRPr="00C71244">
        <w:rPr>
          <w:rFonts w:ascii="Arial" w:eastAsia="Times New Roman" w:hAnsi="Arial" w:cs="Arial"/>
          <w:color w:val="003267"/>
          <w:sz w:val="15"/>
          <w:szCs w:val="15"/>
          <w:lang w:eastAsia="ru-RU"/>
        </w:rPr>
        <w:t xml:space="preserve">–            конечная (установившаяся) влажность;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sat </w:t>
      </w:r>
      <w:r w:rsidRPr="00C71244">
        <w:rPr>
          <w:rFonts w:ascii="Arial" w:eastAsia="Times New Roman" w:hAnsi="Arial" w:cs="Arial"/>
          <w:color w:val="003267"/>
          <w:sz w:val="15"/>
          <w:szCs w:val="15"/>
          <w:lang w:eastAsia="ru-RU"/>
        </w:rPr>
        <w:t xml:space="preserve">–         влажность соответствующая полному водонасыщению;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начальная просадочная влажность;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            влажность набухания;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w</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            влажность на пределе усадки;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r    </w:t>
      </w:r>
      <w:r w:rsidRPr="00C71244">
        <w:rPr>
          <w:rFonts w:ascii="Arial" w:eastAsia="Times New Roman" w:hAnsi="Arial" w:cs="Arial"/>
          <w:color w:val="003267"/>
          <w:sz w:val="15"/>
          <w:szCs w:val="15"/>
          <w:lang w:eastAsia="ru-RU"/>
        </w:rPr>
        <w:t xml:space="preserve">–            степень влажности;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L    </w:t>
      </w:r>
      <w:r w:rsidRPr="00C71244">
        <w:rPr>
          <w:rFonts w:ascii="Arial" w:eastAsia="Times New Roman" w:hAnsi="Arial" w:cs="Arial"/>
          <w:color w:val="003267"/>
          <w:sz w:val="15"/>
          <w:szCs w:val="15"/>
          <w:lang w:eastAsia="ru-RU"/>
        </w:rPr>
        <w:t xml:space="preserve">–            показатель текучести;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color w:val="003267"/>
          <w:sz w:val="15"/>
          <w:szCs w:val="15"/>
          <w:lang w:eastAsia="ru-RU"/>
        </w:rPr>
        <w:t xml:space="preserve">    –            удельный вес;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i/>
          <w:iCs/>
          <w:color w:val="003267"/>
          <w:sz w:val="15"/>
          <w:szCs w:val="15"/>
          <w:vertAlign w:val="subscript"/>
          <w:lang w:eastAsia="ru-RU"/>
        </w:rPr>
        <w:t xml:space="preserve">sb  </w:t>
      </w:r>
      <w:r w:rsidRPr="00C71244">
        <w:rPr>
          <w:rFonts w:ascii="Arial" w:eastAsia="Times New Roman" w:hAnsi="Arial" w:cs="Arial"/>
          <w:color w:val="003267"/>
          <w:sz w:val="15"/>
          <w:szCs w:val="15"/>
          <w:lang w:eastAsia="ru-RU"/>
        </w:rPr>
        <w:t xml:space="preserve">–            удельный вес с учетом взвешивающего действия воды;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начальное просадочное давление;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p</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давление набухания;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sl</w:t>
      </w:r>
      <w:r w:rsidRPr="00C71244">
        <w:rPr>
          <w:rFonts w:ascii="Arial" w:eastAsia="Times New Roman" w:hAnsi="Arial" w:cs="Arial"/>
          <w:color w:val="003267"/>
          <w:sz w:val="15"/>
          <w:szCs w:val="15"/>
          <w:lang w:eastAsia="ru-RU"/>
        </w:rPr>
        <w:t xml:space="preserve">  –            относительная просадочность;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            относительное набухание;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            относительная линейная усадка;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e</w:t>
      </w:r>
      <w:r w:rsidRPr="00C71244">
        <w:rPr>
          <w:rFonts w:ascii="Arial" w:eastAsia="Times New Roman" w:hAnsi="Arial" w:cs="Arial"/>
          <w:i/>
          <w:iCs/>
          <w:color w:val="003267"/>
          <w:sz w:val="15"/>
          <w:szCs w:val="15"/>
          <w:vertAlign w:val="subscript"/>
          <w:lang w:eastAsia="ru-RU"/>
        </w:rPr>
        <w:t xml:space="preserve">sf  </w:t>
      </w:r>
      <w:r w:rsidRPr="00C71244">
        <w:rPr>
          <w:rFonts w:ascii="Arial" w:eastAsia="Times New Roman" w:hAnsi="Arial" w:cs="Arial"/>
          <w:color w:val="003267"/>
          <w:sz w:val="15"/>
          <w:szCs w:val="15"/>
          <w:lang w:eastAsia="ru-RU"/>
        </w:rPr>
        <w:t xml:space="preserve">–            относительное суффозионное сжатие;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I</w:t>
      </w:r>
      <w:r w:rsidRPr="00C71244">
        <w:rPr>
          <w:rFonts w:ascii="Arial" w:eastAsia="Times New Roman" w:hAnsi="Arial" w:cs="Arial"/>
          <w:i/>
          <w:iCs/>
          <w:color w:val="003267"/>
          <w:sz w:val="15"/>
          <w:szCs w:val="15"/>
          <w:vertAlign w:val="subscript"/>
          <w:lang w:eastAsia="ru-RU"/>
        </w:rPr>
        <w:t xml:space="preserve">от </w:t>
      </w:r>
      <w:r w:rsidRPr="00C71244">
        <w:rPr>
          <w:rFonts w:ascii="Arial" w:eastAsia="Times New Roman" w:hAnsi="Arial" w:cs="Arial"/>
          <w:color w:val="003267"/>
          <w:sz w:val="15"/>
          <w:szCs w:val="15"/>
          <w:lang w:eastAsia="ru-RU"/>
        </w:rPr>
        <w:t xml:space="preserve">–            относительное содержание органического вещества;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pd  </w:t>
      </w:r>
      <w:r w:rsidRPr="00C71244">
        <w:rPr>
          <w:rFonts w:ascii="Arial" w:eastAsia="Times New Roman" w:hAnsi="Arial" w:cs="Arial"/>
          <w:color w:val="003267"/>
          <w:sz w:val="15"/>
          <w:szCs w:val="15"/>
          <w:lang w:eastAsia="ru-RU"/>
        </w:rPr>
        <w:t xml:space="preserve">–          степень разложения органического вещества;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с </w:t>
      </w:r>
      <w:r w:rsidRPr="00C71244">
        <w:rPr>
          <w:rFonts w:ascii="Arial" w:eastAsia="Times New Roman" w:hAnsi="Arial" w:cs="Arial"/>
          <w:color w:val="003267"/>
          <w:sz w:val="15"/>
          <w:szCs w:val="15"/>
          <w:lang w:eastAsia="ru-RU"/>
        </w:rPr>
        <w:t xml:space="preserve">–              удельное сцепление;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j</w:t>
      </w:r>
      <w:r w:rsidRPr="00C71244">
        <w:rPr>
          <w:rFonts w:ascii="Arial" w:eastAsia="Times New Roman" w:hAnsi="Arial" w:cs="Arial"/>
          <w:color w:val="003267"/>
          <w:sz w:val="15"/>
          <w:szCs w:val="15"/>
          <w:lang w:eastAsia="ru-RU"/>
        </w:rPr>
        <w:t xml:space="preserve">  –            угол внутреннего трения;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Е </w:t>
      </w:r>
      <w:r w:rsidRPr="00C71244">
        <w:rPr>
          <w:rFonts w:ascii="Arial" w:eastAsia="Times New Roman" w:hAnsi="Arial" w:cs="Arial"/>
          <w:color w:val="003267"/>
          <w:sz w:val="15"/>
          <w:szCs w:val="15"/>
          <w:lang w:eastAsia="ru-RU"/>
        </w:rPr>
        <w:t xml:space="preserve">–             модуль деформации;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v</w:t>
      </w:r>
      <w:r w:rsidRPr="00C71244">
        <w:rPr>
          <w:rFonts w:ascii="Arial" w:eastAsia="Times New Roman" w:hAnsi="Arial" w:cs="Arial"/>
          <w:color w:val="003267"/>
          <w:sz w:val="15"/>
          <w:szCs w:val="15"/>
          <w:lang w:eastAsia="ru-RU"/>
        </w:rPr>
        <w:t xml:space="preserve">   –            коэффициент Пуассона;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R</w:t>
      </w:r>
      <w:r w:rsidRPr="00C71244">
        <w:rPr>
          <w:rFonts w:ascii="Arial" w:eastAsia="Times New Roman" w:hAnsi="Arial" w:cs="Arial"/>
          <w:i/>
          <w:iCs/>
          <w:color w:val="003267"/>
          <w:sz w:val="15"/>
          <w:szCs w:val="15"/>
          <w:vertAlign w:val="subscript"/>
          <w:lang w:eastAsia="ru-RU"/>
        </w:rPr>
        <w:t>c</w:t>
      </w:r>
      <w:r w:rsidRPr="00C71244">
        <w:rPr>
          <w:rFonts w:ascii="Arial" w:eastAsia="Times New Roman" w:hAnsi="Arial" w:cs="Arial"/>
          <w:color w:val="003267"/>
          <w:sz w:val="15"/>
          <w:szCs w:val="15"/>
          <w:lang w:eastAsia="ru-RU"/>
        </w:rPr>
        <w:t xml:space="preserve"> –            предел прочности на одноосное сжатие скальных грунтов;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с</w:t>
      </w:r>
      <w:r w:rsidRPr="00C71244">
        <w:rPr>
          <w:rFonts w:ascii="Arial" w:eastAsia="Times New Roman" w:hAnsi="Arial" w:cs="Arial"/>
          <w:i/>
          <w:iCs/>
          <w:color w:val="003267"/>
          <w:sz w:val="15"/>
          <w:szCs w:val="15"/>
          <w:vertAlign w:val="subscript"/>
          <w:lang w:eastAsia="ru-RU"/>
        </w:rPr>
        <w:t>v</w:t>
      </w:r>
      <w:r w:rsidRPr="00C71244">
        <w:rPr>
          <w:rFonts w:ascii="Arial" w:eastAsia="Times New Roman" w:hAnsi="Arial" w:cs="Arial"/>
          <w:color w:val="003267"/>
          <w:sz w:val="15"/>
          <w:szCs w:val="15"/>
          <w:lang w:eastAsia="ru-RU"/>
        </w:rPr>
        <w:t xml:space="preserve"> –             коэффициент консолидации. </w:t>
      </w:r>
      <w:r w:rsidRPr="00C71244">
        <w:rPr>
          <w:rFonts w:ascii="Arial" w:eastAsia="Times New Roman" w:hAnsi="Arial" w:cs="Arial"/>
          <w:color w:val="003267"/>
          <w:sz w:val="15"/>
          <w:szCs w:val="15"/>
          <w:lang w:eastAsia="ru-RU"/>
        </w:rPr>
        <w:br/>
        <w:t xml:space="preserve">НАГРУЗКИ, НАПРЯЖЕНИЯ, СОПРОТИВЛЕНИЯ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F</w:t>
      </w:r>
      <w:r w:rsidRPr="00C71244">
        <w:rPr>
          <w:rFonts w:ascii="Arial" w:eastAsia="Times New Roman" w:hAnsi="Arial" w:cs="Arial"/>
          <w:color w:val="003267"/>
          <w:sz w:val="15"/>
          <w:szCs w:val="15"/>
          <w:lang w:eastAsia="ru-RU"/>
        </w:rPr>
        <w:t xml:space="preserve"> –                сила, расчетное значение силы;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f </w:t>
      </w:r>
      <w:r w:rsidRPr="00C71244">
        <w:rPr>
          <w:rFonts w:ascii="Arial" w:eastAsia="Times New Roman" w:hAnsi="Arial" w:cs="Arial"/>
          <w:color w:val="003267"/>
          <w:sz w:val="15"/>
          <w:szCs w:val="15"/>
          <w:lang w:eastAsia="ru-RU"/>
        </w:rPr>
        <w:t xml:space="preserve">–                сила на единицу длины;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v</w:t>
      </w:r>
      <w:r w:rsidRPr="00C71244">
        <w:rPr>
          <w:rFonts w:ascii="Arial" w:eastAsia="Times New Roman" w:hAnsi="Arial" w:cs="Arial"/>
          <w:i/>
          <w:iCs/>
          <w:color w:val="003267"/>
          <w:sz w:val="15"/>
          <w:szCs w:val="15"/>
          <w:lang w:eastAsia="ru-RU"/>
        </w:rPr>
        <w:t xml:space="preserve"> , F</w:t>
      </w:r>
      <w:r w:rsidRPr="00C71244">
        <w:rPr>
          <w:rFonts w:ascii="Arial" w:eastAsia="Times New Roman" w:hAnsi="Arial" w:cs="Arial"/>
          <w:i/>
          <w:iCs/>
          <w:color w:val="003267"/>
          <w:sz w:val="15"/>
          <w:szCs w:val="15"/>
          <w:vertAlign w:val="subscript"/>
          <w:lang w:eastAsia="ru-RU"/>
        </w:rPr>
        <w:t xml:space="preserve">h </w:t>
      </w:r>
      <w:r w:rsidRPr="00C71244">
        <w:rPr>
          <w:rFonts w:ascii="Arial" w:eastAsia="Times New Roman" w:hAnsi="Arial" w:cs="Arial"/>
          <w:i/>
          <w:iCs/>
          <w:color w:val="003267"/>
          <w:sz w:val="15"/>
          <w:szCs w:val="15"/>
          <w:lang w:eastAsia="ru-RU"/>
        </w:rPr>
        <w:t>     </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w:t>
      </w:r>
      <w:r w:rsidRPr="00C71244">
        <w:rPr>
          <w:rFonts w:ascii="Arial" w:eastAsia="Times New Roman" w:hAnsi="Arial" w:cs="Arial"/>
          <w:color w:val="003267"/>
          <w:sz w:val="15"/>
          <w:szCs w:val="15"/>
          <w:lang w:eastAsia="ru-RU"/>
        </w:rPr>
        <w:t xml:space="preserve">вертикальная     и    горизонтальная   составляющие силы;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s,a</w:t>
      </w:r>
      <w:r w:rsidRPr="00C71244">
        <w:rPr>
          <w:rFonts w:ascii="Arial" w:eastAsia="Times New Roman" w:hAnsi="Arial" w:cs="Arial"/>
          <w:i/>
          <w:iCs/>
          <w:color w:val="003267"/>
          <w:sz w:val="15"/>
          <w:szCs w:val="15"/>
          <w:lang w:eastAsia="ru-RU"/>
        </w:rPr>
        <w:t xml:space="preserve"> ,F</w:t>
      </w:r>
      <w:r w:rsidRPr="00C71244">
        <w:rPr>
          <w:rFonts w:ascii="Arial" w:eastAsia="Times New Roman" w:hAnsi="Arial" w:cs="Arial"/>
          <w:i/>
          <w:iCs/>
          <w:color w:val="003267"/>
          <w:sz w:val="15"/>
          <w:szCs w:val="15"/>
          <w:vertAlign w:val="subscript"/>
          <w:lang w:eastAsia="ru-RU"/>
        </w:rPr>
        <w:t xml:space="preserve">s,r </w:t>
      </w:r>
      <w:r w:rsidRPr="00C71244">
        <w:rPr>
          <w:rFonts w:ascii="Arial" w:eastAsia="Times New Roman" w:hAnsi="Arial" w:cs="Arial"/>
          <w:color w:val="003267"/>
          <w:sz w:val="15"/>
          <w:szCs w:val="15"/>
          <w:lang w:eastAsia="ru-RU"/>
        </w:rPr>
        <w:t xml:space="preserve">– силы,  действующие   по   плоскости скольжения, соответственно сдвигающие и удерживающие (активные и реактивные);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N </w:t>
      </w:r>
      <w:r w:rsidRPr="00C71244">
        <w:rPr>
          <w:rFonts w:ascii="Arial" w:eastAsia="Times New Roman" w:hAnsi="Arial" w:cs="Arial"/>
          <w:color w:val="003267"/>
          <w:sz w:val="15"/>
          <w:szCs w:val="15"/>
          <w:lang w:eastAsia="ru-RU"/>
        </w:rPr>
        <w:t xml:space="preserve">–              сила нормальная к подошве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n</w:t>
      </w:r>
      <w:r w:rsidRPr="00C71244">
        <w:rPr>
          <w:rFonts w:ascii="Arial" w:eastAsia="Times New Roman" w:hAnsi="Arial" w:cs="Arial"/>
          <w:color w:val="003267"/>
          <w:sz w:val="15"/>
          <w:szCs w:val="15"/>
          <w:lang w:eastAsia="ru-RU"/>
        </w:rPr>
        <w:t xml:space="preserve"> –              то же, на единицу длины;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G</w:t>
      </w:r>
      <w:r w:rsidRPr="00C71244">
        <w:rPr>
          <w:rFonts w:ascii="Arial" w:eastAsia="Times New Roman" w:hAnsi="Arial" w:cs="Arial"/>
          <w:color w:val="003267"/>
          <w:sz w:val="15"/>
          <w:szCs w:val="15"/>
          <w:lang w:eastAsia="ru-RU"/>
        </w:rPr>
        <w:t xml:space="preserve"> –              собственный вес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q</w:t>
      </w:r>
      <w:r w:rsidRPr="00C71244">
        <w:rPr>
          <w:rFonts w:ascii="Arial" w:eastAsia="Times New Roman" w:hAnsi="Arial" w:cs="Arial"/>
          <w:color w:val="003267"/>
          <w:sz w:val="15"/>
          <w:szCs w:val="15"/>
          <w:lang w:eastAsia="ru-RU"/>
        </w:rPr>
        <w:t xml:space="preserve"> –         равномерно распределенная вертикальная пригрузка;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р </w:t>
      </w:r>
      <w:r w:rsidRPr="00C71244">
        <w:rPr>
          <w:rFonts w:ascii="Arial" w:eastAsia="Times New Roman" w:hAnsi="Arial" w:cs="Arial"/>
          <w:color w:val="003267"/>
          <w:sz w:val="15"/>
          <w:szCs w:val="15"/>
          <w:lang w:eastAsia="ru-RU"/>
        </w:rPr>
        <w:t xml:space="preserve">–              среднее давление под подошвой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s –               </w:t>
      </w:r>
      <w:r w:rsidRPr="00C71244">
        <w:rPr>
          <w:rFonts w:ascii="Arial" w:eastAsia="Times New Roman" w:hAnsi="Arial" w:cs="Arial"/>
          <w:color w:val="003267"/>
          <w:sz w:val="15"/>
          <w:szCs w:val="15"/>
          <w:lang w:eastAsia="ru-RU"/>
        </w:rPr>
        <w:t xml:space="preserve">нормальное напряжение;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t</w:t>
      </w:r>
      <w:r w:rsidRPr="00C71244">
        <w:rPr>
          <w:rFonts w:ascii="Arial" w:eastAsia="Times New Roman" w:hAnsi="Arial" w:cs="Arial"/>
          <w:color w:val="003267"/>
          <w:sz w:val="15"/>
          <w:szCs w:val="15"/>
          <w:lang w:eastAsia="ru-RU"/>
        </w:rPr>
        <w:t xml:space="preserve"> –                касательное напряжение;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и </w:t>
      </w:r>
      <w:r w:rsidRPr="00C71244">
        <w:rPr>
          <w:rFonts w:ascii="Arial" w:eastAsia="Times New Roman" w:hAnsi="Arial" w:cs="Arial"/>
          <w:color w:val="003267"/>
          <w:sz w:val="15"/>
          <w:szCs w:val="15"/>
          <w:lang w:eastAsia="ru-RU"/>
        </w:rPr>
        <w:t xml:space="preserve">–                избыточное давление в поровой воде;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z</w:t>
      </w:r>
      <w:r w:rsidRPr="00C71244">
        <w:rPr>
          <w:rFonts w:ascii="Arial" w:eastAsia="Times New Roman" w:hAnsi="Arial" w:cs="Arial"/>
          <w:color w:val="003267"/>
          <w:sz w:val="15"/>
          <w:szCs w:val="15"/>
          <w:lang w:eastAsia="ru-RU"/>
        </w:rPr>
        <w:t xml:space="preserve"> –              вертикальное нормальное напряжение полное;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zg </w:t>
      </w:r>
      <w:r w:rsidRPr="00C71244">
        <w:rPr>
          <w:rFonts w:ascii="Arial" w:eastAsia="Times New Roman" w:hAnsi="Arial" w:cs="Arial"/>
          <w:color w:val="003267"/>
          <w:sz w:val="15"/>
          <w:szCs w:val="15"/>
          <w:lang w:eastAsia="ru-RU"/>
        </w:rPr>
        <w:t xml:space="preserve"> –           то же, от собственного веса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zp </w:t>
      </w:r>
      <w:r w:rsidRPr="00C71244">
        <w:rPr>
          <w:rFonts w:ascii="Arial" w:eastAsia="Times New Roman" w:hAnsi="Arial" w:cs="Arial"/>
          <w:color w:val="003267"/>
          <w:sz w:val="15"/>
          <w:szCs w:val="15"/>
          <w:lang w:eastAsia="ru-RU"/>
        </w:rPr>
        <w:t xml:space="preserve">–              то же, дополнительное от внешней нагрузки (давления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lang w:eastAsia="ru-RU"/>
        </w:rPr>
        <w:t xml:space="preserve"> –                расчетное сопротивление грунта основания (предел линейной зависимости «нагрузка-осадка»);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R</w:t>
      </w:r>
      <w:r w:rsidRPr="00C71244">
        <w:rPr>
          <w:rFonts w:ascii="Arial" w:eastAsia="Times New Roman" w:hAnsi="Arial" w:cs="Arial"/>
          <w:color w:val="003267"/>
          <w:sz w:val="15"/>
          <w:szCs w:val="15"/>
          <w:vertAlign w:val="subscript"/>
          <w:lang w:eastAsia="ru-RU"/>
        </w:rPr>
        <w:t xml:space="preserve">0 </w:t>
      </w:r>
      <w:r w:rsidRPr="00C71244">
        <w:rPr>
          <w:rFonts w:ascii="Arial" w:eastAsia="Times New Roman" w:hAnsi="Arial" w:cs="Arial"/>
          <w:color w:val="003267"/>
          <w:sz w:val="15"/>
          <w:szCs w:val="15"/>
          <w:lang w:eastAsia="ru-RU"/>
        </w:rPr>
        <w:t xml:space="preserve">–               расчетное сопротивление грунта (для предварительного назначения размеров фундаментов), принимаемое в соответствии с рекомендуемым приложением 3;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F</w:t>
      </w:r>
      <w:r w:rsidRPr="00C71244">
        <w:rPr>
          <w:rFonts w:ascii="Arial" w:eastAsia="Times New Roman" w:hAnsi="Arial" w:cs="Arial"/>
          <w:i/>
          <w:iCs/>
          <w:color w:val="003267"/>
          <w:sz w:val="15"/>
          <w:szCs w:val="15"/>
          <w:vertAlign w:val="subscript"/>
          <w:lang w:eastAsia="ru-RU"/>
        </w:rPr>
        <w:t xml:space="preserve">и </w:t>
      </w:r>
      <w:r w:rsidRPr="00C71244">
        <w:rPr>
          <w:rFonts w:ascii="Arial" w:eastAsia="Times New Roman" w:hAnsi="Arial" w:cs="Arial"/>
          <w:color w:val="003267"/>
          <w:sz w:val="15"/>
          <w:szCs w:val="15"/>
          <w:lang w:eastAsia="ru-RU"/>
        </w:rPr>
        <w:t xml:space="preserve">–               сила предельного сопротивления основания, соответствующая исчерпанию его несущей способности. </w:t>
      </w:r>
      <w:r w:rsidRPr="00C71244">
        <w:rPr>
          <w:rFonts w:ascii="Arial" w:eastAsia="Times New Roman" w:hAnsi="Arial" w:cs="Arial"/>
          <w:color w:val="003267"/>
          <w:sz w:val="15"/>
          <w:szCs w:val="15"/>
          <w:lang w:eastAsia="ru-RU"/>
        </w:rPr>
        <w:br/>
        <w:t xml:space="preserve">ДЕФОРМАЦИИ ОСНОВАНИЙ И СООРУЖЕНИЙ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s </w:t>
      </w:r>
      <w:r w:rsidRPr="00C71244">
        <w:rPr>
          <w:rFonts w:ascii="Arial" w:eastAsia="Times New Roman" w:hAnsi="Arial" w:cs="Arial"/>
          <w:color w:val="003267"/>
          <w:sz w:val="15"/>
          <w:szCs w:val="15"/>
          <w:lang w:eastAsia="ru-RU"/>
        </w:rPr>
        <w:t xml:space="preserve">–               осадка основания; </w:t>
      </w:r>
      <w:r w:rsidRPr="00C71244">
        <w:rPr>
          <w:rFonts w:ascii="Arial" w:eastAsia="Times New Roman" w:hAnsi="Arial" w:cs="Arial"/>
          <w:color w:val="003267"/>
          <w:sz w:val="15"/>
          <w:szCs w:val="15"/>
          <w:lang w:eastAsia="ru-RU"/>
        </w:rPr>
        <w:br/>
      </w:r>
      <w:r w:rsidRPr="00C71244">
        <w:rPr>
          <w:rFonts w:ascii="Arial" w:eastAsia="Times New Roman" w:hAnsi="Arial" w:cs="Arial"/>
          <w:color w:val="003267"/>
          <w:sz w:val="15"/>
          <w:szCs w:val="15"/>
          <w:vertAlign w:val="subscript"/>
          <w:lang w:eastAsia="ru-RU"/>
        </w:rPr>
        <w:pict>
          <v:shape id="_x0000_i1109" type="#_x0000_t75" alt="" style="width:8.85pt;height:12.25pt"/>
        </w:pict>
      </w:r>
      <w:r w:rsidRPr="00C71244">
        <w:rPr>
          <w:rFonts w:ascii="Arial" w:eastAsia="Times New Roman" w:hAnsi="Arial" w:cs="Arial"/>
          <w:color w:val="003267"/>
          <w:sz w:val="15"/>
          <w:szCs w:val="15"/>
          <w:lang w:eastAsia="ru-RU"/>
        </w:rPr>
        <w:t xml:space="preserve">–               средняя осадка основания;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просадка;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             подъем основания при набухании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           осадка      основания       в       результате     высыхания  набухшего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sf   </w:t>
      </w:r>
      <w:r w:rsidRPr="00C71244">
        <w:rPr>
          <w:rFonts w:ascii="Arial" w:eastAsia="Times New Roman" w:hAnsi="Arial" w:cs="Arial"/>
          <w:color w:val="003267"/>
          <w:sz w:val="15"/>
          <w:szCs w:val="15"/>
          <w:lang w:eastAsia="ru-RU"/>
        </w:rPr>
        <w:t xml:space="preserve">–             суффозионная осадка;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Ds </w:t>
      </w:r>
      <w:r w:rsidRPr="00C71244">
        <w:rPr>
          <w:rFonts w:ascii="Arial" w:eastAsia="Times New Roman" w:hAnsi="Arial" w:cs="Arial"/>
          <w:color w:val="003267"/>
          <w:sz w:val="15"/>
          <w:szCs w:val="15"/>
          <w:lang w:eastAsia="ru-RU"/>
        </w:rPr>
        <w:t xml:space="preserve">–              разность осадок (просадок);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i</w:t>
      </w:r>
      <w:r w:rsidRPr="00C71244">
        <w:rPr>
          <w:rFonts w:ascii="Arial" w:eastAsia="Times New Roman" w:hAnsi="Arial" w:cs="Arial"/>
          <w:color w:val="003267"/>
          <w:sz w:val="15"/>
          <w:szCs w:val="15"/>
          <w:lang w:eastAsia="ru-RU"/>
        </w:rPr>
        <w:t xml:space="preserve"> –                крен фундамента (сооружения);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J </w:t>
      </w:r>
      <w:r w:rsidRPr="00C71244">
        <w:rPr>
          <w:rFonts w:ascii="Arial" w:eastAsia="Times New Roman" w:hAnsi="Arial" w:cs="Arial"/>
          <w:color w:val="003267"/>
          <w:sz w:val="15"/>
          <w:szCs w:val="15"/>
          <w:lang w:eastAsia="ru-RU"/>
        </w:rPr>
        <w:t xml:space="preserve">–               относительный угол закручивания;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и </w:t>
      </w:r>
      <w:r w:rsidRPr="00C71244">
        <w:rPr>
          <w:rFonts w:ascii="Arial" w:eastAsia="Times New Roman" w:hAnsi="Arial" w:cs="Arial"/>
          <w:color w:val="003267"/>
          <w:sz w:val="15"/>
          <w:szCs w:val="15"/>
          <w:lang w:eastAsia="ru-RU"/>
        </w:rPr>
        <w:t xml:space="preserve">–                горизонтальное перемещение;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и</w:t>
      </w:r>
      <w:r w:rsidRPr="00C71244">
        <w:rPr>
          <w:rFonts w:ascii="Arial" w:eastAsia="Times New Roman" w:hAnsi="Arial" w:cs="Arial"/>
          <w:color w:val="003267"/>
          <w:sz w:val="15"/>
          <w:szCs w:val="15"/>
          <w:lang w:eastAsia="ru-RU"/>
        </w:rPr>
        <w:t xml:space="preserve"> –               предельное значение деформации основания;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и ,s </w:t>
      </w:r>
      <w:r w:rsidRPr="00C71244">
        <w:rPr>
          <w:rFonts w:ascii="Arial" w:eastAsia="Times New Roman" w:hAnsi="Arial" w:cs="Arial"/>
          <w:color w:val="003267"/>
          <w:sz w:val="15"/>
          <w:szCs w:val="15"/>
          <w:lang w:eastAsia="ru-RU"/>
        </w:rPr>
        <w:t xml:space="preserve">–             то же, по технологическим требованиям;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s</w:t>
      </w:r>
      <w:r w:rsidRPr="00C71244">
        <w:rPr>
          <w:rFonts w:ascii="Arial" w:eastAsia="Times New Roman" w:hAnsi="Arial" w:cs="Arial"/>
          <w:i/>
          <w:iCs/>
          <w:color w:val="003267"/>
          <w:sz w:val="15"/>
          <w:szCs w:val="15"/>
          <w:vertAlign w:val="subscript"/>
          <w:lang w:eastAsia="ru-RU"/>
        </w:rPr>
        <w:t xml:space="preserve">и,f </w:t>
      </w:r>
      <w:r w:rsidRPr="00C71244">
        <w:rPr>
          <w:rFonts w:ascii="Arial" w:eastAsia="Times New Roman" w:hAnsi="Arial" w:cs="Arial"/>
          <w:color w:val="003267"/>
          <w:sz w:val="15"/>
          <w:szCs w:val="15"/>
          <w:lang w:eastAsia="ru-RU"/>
        </w:rPr>
        <w:t xml:space="preserve">–   то же, по условиям прочности, устойчивости и     трещиностойкости конструкций. </w:t>
      </w:r>
      <w:r w:rsidRPr="00C71244">
        <w:rPr>
          <w:rFonts w:ascii="Arial" w:eastAsia="Times New Roman" w:hAnsi="Arial" w:cs="Arial"/>
          <w:color w:val="003267"/>
          <w:sz w:val="15"/>
          <w:szCs w:val="15"/>
          <w:lang w:eastAsia="ru-RU"/>
        </w:rPr>
        <w:br/>
        <w:t xml:space="preserve">ГЕОМЕТРИЧЕСКИЕ ХАРАКТЕРИСТИКИ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b </w:t>
      </w:r>
      <w:r w:rsidRPr="00C71244">
        <w:rPr>
          <w:rFonts w:ascii="Arial" w:eastAsia="Times New Roman" w:hAnsi="Arial" w:cs="Arial"/>
          <w:color w:val="003267"/>
          <w:sz w:val="15"/>
          <w:szCs w:val="15"/>
          <w:lang w:eastAsia="ru-RU"/>
        </w:rPr>
        <w:t xml:space="preserve">–              ширина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В </w:t>
      </w:r>
      <w:r w:rsidRPr="00C71244">
        <w:rPr>
          <w:rFonts w:ascii="Arial" w:eastAsia="Times New Roman" w:hAnsi="Arial" w:cs="Arial"/>
          <w:color w:val="003267"/>
          <w:sz w:val="15"/>
          <w:szCs w:val="15"/>
          <w:lang w:eastAsia="ru-RU"/>
        </w:rPr>
        <w:t xml:space="preserve">–               ширина подвала;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B</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xml:space="preserve">–           ширина       источника      замачивания    (замачиваемой площади);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l </w:t>
      </w:r>
      <w:r w:rsidRPr="00C71244">
        <w:rPr>
          <w:rFonts w:ascii="Arial" w:eastAsia="Times New Roman" w:hAnsi="Arial" w:cs="Arial"/>
          <w:color w:val="003267"/>
          <w:sz w:val="15"/>
          <w:szCs w:val="15"/>
          <w:lang w:eastAsia="ru-RU"/>
        </w:rPr>
        <w:t xml:space="preserve">–               длина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xml:space="preserve">l/b </w:t>
      </w:r>
      <w:r w:rsidRPr="00C71244">
        <w:rPr>
          <w:rFonts w:ascii="Arial" w:eastAsia="Times New Roman" w:hAnsi="Arial" w:cs="Arial"/>
          <w:color w:val="003267"/>
          <w:sz w:val="15"/>
          <w:szCs w:val="15"/>
          <w:lang w:eastAsia="ru-RU"/>
        </w:rPr>
        <w:t xml:space="preserve">–     соотношение сторон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А </w:t>
      </w:r>
      <w:r w:rsidRPr="00C71244">
        <w:rPr>
          <w:rFonts w:ascii="Arial" w:eastAsia="Times New Roman" w:hAnsi="Arial" w:cs="Arial"/>
          <w:color w:val="003267"/>
          <w:sz w:val="15"/>
          <w:szCs w:val="15"/>
          <w:lang w:eastAsia="ru-RU"/>
        </w:rPr>
        <w:t xml:space="preserve">–              площадь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L </w:t>
      </w:r>
      <w:r w:rsidRPr="00C71244">
        <w:rPr>
          <w:rFonts w:ascii="Arial" w:eastAsia="Times New Roman" w:hAnsi="Arial" w:cs="Arial"/>
          <w:color w:val="003267"/>
          <w:sz w:val="15"/>
          <w:szCs w:val="15"/>
          <w:lang w:eastAsia="ru-RU"/>
        </w:rPr>
        <w:t xml:space="preserve">–               длина здания;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d</w:t>
      </w:r>
      <w:r w:rsidRPr="00C71244">
        <w:rPr>
          <w:rFonts w:ascii="Arial" w:eastAsia="Times New Roman" w:hAnsi="Arial" w:cs="Arial"/>
          <w:i/>
          <w:iCs/>
          <w:color w:val="003267"/>
          <w:sz w:val="15"/>
          <w:szCs w:val="15"/>
          <w:vertAlign w:val="subscript"/>
          <w:lang w:eastAsia="ru-RU"/>
        </w:rPr>
        <w:t>n</w:t>
      </w:r>
      <w:r w:rsidRPr="00C71244">
        <w:rPr>
          <w:rFonts w:ascii="Arial" w:eastAsia="Times New Roman" w:hAnsi="Arial" w:cs="Arial"/>
          <w:color w:val="003267"/>
          <w:sz w:val="15"/>
          <w:szCs w:val="15"/>
          <w:lang w:eastAsia="ru-RU"/>
        </w:rPr>
        <w:t>,</w:t>
      </w:r>
      <w:r w:rsidRPr="00C71244">
        <w:rPr>
          <w:rFonts w:ascii="Arial" w:eastAsia="Times New Roman" w:hAnsi="Arial" w:cs="Arial"/>
          <w:i/>
          <w:iCs/>
          <w:color w:val="003267"/>
          <w:sz w:val="15"/>
          <w:szCs w:val="15"/>
          <w:lang w:eastAsia="ru-RU"/>
        </w:rPr>
        <w:t xml:space="preserve"> d</w:t>
      </w:r>
      <w:r w:rsidRPr="00C71244">
        <w:rPr>
          <w:rFonts w:ascii="Arial" w:eastAsia="Times New Roman" w:hAnsi="Arial" w:cs="Arial"/>
          <w:color w:val="003267"/>
          <w:sz w:val="15"/>
          <w:szCs w:val="15"/>
          <w:vertAlign w:val="subscript"/>
          <w:lang w:eastAsia="ru-RU"/>
        </w:rPr>
        <w:t xml:space="preserve">1 </w:t>
      </w:r>
      <w:r w:rsidRPr="00C71244">
        <w:rPr>
          <w:rFonts w:ascii="Arial" w:eastAsia="Times New Roman" w:hAnsi="Arial" w:cs="Arial"/>
          <w:color w:val="003267"/>
          <w:sz w:val="15"/>
          <w:szCs w:val="15"/>
          <w:lang w:eastAsia="ru-RU"/>
        </w:rPr>
        <w:t xml:space="preserve">–     глубина   заложения   фундамента   соответственно    от уровня планировки, от поверхности природного рельефа и приведенная от пола подвала;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b </w:t>
      </w:r>
      <w:r w:rsidRPr="00C71244">
        <w:rPr>
          <w:rFonts w:ascii="Arial" w:eastAsia="Times New Roman" w:hAnsi="Arial" w:cs="Arial"/>
          <w:color w:val="003267"/>
          <w:sz w:val="15"/>
          <w:szCs w:val="15"/>
          <w:lang w:eastAsia="ru-RU"/>
        </w:rPr>
        <w:t xml:space="preserve">–              глубина подвала от уровня планировки;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f</w:t>
      </w:r>
      <w:r w:rsidRPr="00C71244">
        <w:rPr>
          <w:rFonts w:ascii="Arial" w:eastAsia="Times New Roman" w:hAnsi="Arial" w:cs="Arial"/>
          <w:color w:val="003267"/>
          <w:sz w:val="15"/>
          <w:szCs w:val="15"/>
          <w:lang w:eastAsia="ru-RU"/>
        </w:rPr>
        <w:t xml:space="preserve">, </w:t>
      </w:r>
      <w:r w:rsidRPr="00C71244">
        <w:rPr>
          <w:rFonts w:ascii="Arial" w:eastAsia="Times New Roman" w:hAnsi="Arial" w:cs="Arial"/>
          <w:i/>
          <w:iCs/>
          <w:color w:val="003267"/>
          <w:sz w:val="15"/>
          <w:szCs w:val="15"/>
          <w:lang w:eastAsia="ru-RU"/>
        </w:rPr>
        <w:t>d</w:t>
      </w:r>
      <w:r w:rsidRPr="00C71244">
        <w:rPr>
          <w:rFonts w:ascii="Arial" w:eastAsia="Times New Roman" w:hAnsi="Arial" w:cs="Arial"/>
          <w:i/>
          <w:iCs/>
          <w:color w:val="003267"/>
          <w:sz w:val="15"/>
          <w:szCs w:val="15"/>
          <w:vertAlign w:val="subscript"/>
          <w:lang w:eastAsia="ru-RU"/>
        </w:rPr>
        <w:t xml:space="preserve">fn </w:t>
      </w:r>
      <w:r w:rsidRPr="00C71244">
        <w:rPr>
          <w:rFonts w:ascii="Arial" w:eastAsia="Times New Roman" w:hAnsi="Arial" w:cs="Arial"/>
          <w:color w:val="003267"/>
          <w:sz w:val="15"/>
          <w:szCs w:val="15"/>
          <w:lang w:eastAsia="ru-RU"/>
        </w:rPr>
        <w:t xml:space="preserve">–     глубина       сезонного         промерзания      грунта соответственно расчетная и нормативная;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d</w:t>
      </w:r>
      <w:r w:rsidRPr="00C71244">
        <w:rPr>
          <w:rFonts w:ascii="Arial" w:eastAsia="Times New Roman" w:hAnsi="Arial" w:cs="Arial"/>
          <w:i/>
          <w:iCs/>
          <w:color w:val="003267"/>
          <w:sz w:val="15"/>
          <w:szCs w:val="15"/>
          <w:vertAlign w:val="subscript"/>
          <w:lang w:eastAsia="ru-RU"/>
        </w:rPr>
        <w:t>w</w:t>
      </w:r>
      <w:r w:rsidRPr="00C71244">
        <w:rPr>
          <w:rFonts w:ascii="Arial" w:eastAsia="Times New Roman" w:hAnsi="Arial" w:cs="Arial"/>
          <w:color w:val="003267"/>
          <w:sz w:val="15"/>
          <w:szCs w:val="15"/>
          <w:lang w:eastAsia="ru-RU"/>
        </w:rPr>
        <w:t xml:space="preserve"> –            глубина расположения уровня подземных вод;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l</w:t>
      </w:r>
      <w:r w:rsidRPr="00C71244">
        <w:rPr>
          <w:rFonts w:ascii="Arial" w:eastAsia="Times New Roman" w:hAnsi="Arial" w:cs="Arial"/>
          <w:color w:val="003267"/>
          <w:sz w:val="15"/>
          <w:szCs w:val="15"/>
          <w:lang w:eastAsia="ru-RU"/>
        </w:rPr>
        <w:t xml:space="preserve"> = </w:t>
      </w:r>
      <w:r w:rsidRPr="00C71244">
        <w:rPr>
          <w:rFonts w:ascii="Arial" w:eastAsia="Times New Roman" w:hAnsi="Arial" w:cs="Arial"/>
          <w:i/>
          <w:iCs/>
          <w:color w:val="003267"/>
          <w:sz w:val="15"/>
          <w:szCs w:val="15"/>
          <w:lang w:eastAsia="ru-RU"/>
        </w:rPr>
        <w:t xml:space="preserve">d/b </w:t>
      </w:r>
      <w:r w:rsidRPr="00C71244">
        <w:rPr>
          <w:rFonts w:ascii="Arial" w:eastAsia="Times New Roman" w:hAnsi="Arial" w:cs="Arial"/>
          <w:color w:val="003267"/>
          <w:sz w:val="15"/>
          <w:szCs w:val="15"/>
          <w:lang w:eastAsia="ru-RU"/>
        </w:rPr>
        <w:t xml:space="preserve">–    относительное заглубление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 h </w:t>
      </w:r>
      <w:r w:rsidRPr="00C71244">
        <w:rPr>
          <w:rFonts w:ascii="Arial" w:eastAsia="Times New Roman" w:hAnsi="Arial" w:cs="Arial"/>
          <w:color w:val="003267"/>
          <w:sz w:val="15"/>
          <w:szCs w:val="15"/>
          <w:lang w:eastAsia="ru-RU"/>
        </w:rPr>
        <w:t xml:space="preserve">–              толщина слоя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Н</w:t>
      </w:r>
      <w:r w:rsidRPr="00C71244">
        <w:rPr>
          <w:rFonts w:ascii="Arial" w:eastAsia="Times New Roman" w:hAnsi="Arial" w:cs="Arial"/>
          <w:i/>
          <w:iCs/>
          <w:color w:val="003267"/>
          <w:sz w:val="15"/>
          <w:szCs w:val="15"/>
          <w:vertAlign w:val="subscript"/>
          <w:lang w:eastAsia="ru-RU"/>
        </w:rPr>
        <w:t>с</w:t>
      </w:r>
      <w:r w:rsidRPr="00C71244">
        <w:rPr>
          <w:rFonts w:ascii="Arial" w:eastAsia="Times New Roman" w:hAnsi="Arial" w:cs="Arial"/>
          <w:color w:val="003267"/>
          <w:sz w:val="15"/>
          <w:szCs w:val="15"/>
          <w:lang w:eastAsia="ru-RU"/>
        </w:rPr>
        <w:t xml:space="preserve"> –              глубина сжимаемой толщи;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Н </w:t>
      </w:r>
      <w:r w:rsidRPr="00C71244">
        <w:rPr>
          <w:rFonts w:ascii="Arial" w:eastAsia="Times New Roman" w:hAnsi="Arial" w:cs="Arial"/>
          <w:color w:val="003267"/>
          <w:sz w:val="15"/>
          <w:szCs w:val="15"/>
          <w:lang w:eastAsia="ru-RU"/>
        </w:rPr>
        <w:t xml:space="preserve">–               толщина линейно-деформируемого слоя;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толщина     слоя   просадочных   грунтов (просадочная толща);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sl </w:t>
      </w:r>
      <w:r w:rsidRPr="00C71244">
        <w:rPr>
          <w:rFonts w:ascii="Arial" w:eastAsia="Times New Roman" w:hAnsi="Arial" w:cs="Arial"/>
          <w:color w:val="003267"/>
          <w:sz w:val="15"/>
          <w:szCs w:val="15"/>
          <w:lang w:eastAsia="ru-RU"/>
        </w:rPr>
        <w:t xml:space="preserve">–            толщина зоны просадки;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sl,p </w:t>
      </w:r>
      <w:r w:rsidRPr="00C71244">
        <w:rPr>
          <w:rFonts w:ascii="Arial" w:eastAsia="Times New Roman" w:hAnsi="Arial" w:cs="Arial"/>
          <w:color w:val="003267"/>
          <w:sz w:val="15"/>
          <w:szCs w:val="15"/>
          <w:lang w:eastAsia="ru-RU"/>
        </w:rPr>
        <w:t xml:space="preserve">–          то же, от внешней нагрузки;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h</w:t>
      </w:r>
      <w:r w:rsidRPr="00C71244">
        <w:rPr>
          <w:rFonts w:ascii="Arial" w:eastAsia="Times New Roman" w:hAnsi="Arial" w:cs="Arial"/>
          <w:i/>
          <w:iCs/>
          <w:color w:val="003267"/>
          <w:sz w:val="15"/>
          <w:szCs w:val="15"/>
          <w:vertAlign w:val="subscript"/>
          <w:lang w:eastAsia="ru-RU"/>
        </w:rPr>
        <w:t xml:space="preserve">sl,g  </w:t>
      </w:r>
      <w:r w:rsidRPr="00C71244">
        <w:rPr>
          <w:rFonts w:ascii="Arial" w:eastAsia="Times New Roman" w:hAnsi="Arial" w:cs="Arial"/>
          <w:color w:val="003267"/>
          <w:sz w:val="15"/>
          <w:szCs w:val="15"/>
          <w:lang w:eastAsia="ru-RU"/>
        </w:rPr>
        <w:t xml:space="preserve">–         то же, от собственного веса грунта;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sw </w:t>
      </w:r>
      <w:r w:rsidRPr="00C71244">
        <w:rPr>
          <w:rFonts w:ascii="Arial" w:eastAsia="Times New Roman" w:hAnsi="Arial" w:cs="Arial"/>
          <w:color w:val="003267"/>
          <w:sz w:val="15"/>
          <w:szCs w:val="15"/>
          <w:lang w:eastAsia="ru-RU"/>
        </w:rPr>
        <w:t xml:space="preserve">–           толщина зоны набухания;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H</w:t>
      </w:r>
      <w:r w:rsidRPr="00C71244">
        <w:rPr>
          <w:rFonts w:ascii="Arial" w:eastAsia="Times New Roman" w:hAnsi="Arial" w:cs="Arial"/>
          <w:i/>
          <w:iCs/>
          <w:color w:val="003267"/>
          <w:sz w:val="15"/>
          <w:szCs w:val="15"/>
          <w:vertAlign w:val="subscript"/>
          <w:lang w:eastAsia="ru-RU"/>
        </w:rPr>
        <w:t xml:space="preserve">sh </w:t>
      </w:r>
      <w:r w:rsidRPr="00C71244">
        <w:rPr>
          <w:rFonts w:ascii="Arial" w:eastAsia="Times New Roman" w:hAnsi="Arial" w:cs="Arial"/>
          <w:color w:val="003267"/>
          <w:sz w:val="15"/>
          <w:szCs w:val="15"/>
          <w:lang w:eastAsia="ru-RU"/>
        </w:rPr>
        <w:t xml:space="preserve">–            то же, усадки;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lang w:eastAsia="ru-RU"/>
        </w:rPr>
        <w:t xml:space="preserve">–               глубина (расстояние) от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z </w:t>
      </w:r>
      <w:r w:rsidRPr="00C71244">
        <w:rPr>
          <w:rFonts w:ascii="Arial" w:eastAsia="Times New Roman" w:hAnsi="Arial" w:cs="Arial"/>
          <w:color w:val="003267"/>
          <w:sz w:val="15"/>
          <w:szCs w:val="15"/>
          <w:lang w:eastAsia="ru-RU"/>
        </w:rPr>
        <w:t>= 2</w:t>
      </w:r>
      <w:r w:rsidRPr="00C71244">
        <w:rPr>
          <w:rFonts w:ascii="Arial" w:eastAsia="Times New Roman" w:hAnsi="Arial" w:cs="Arial"/>
          <w:i/>
          <w:iCs/>
          <w:color w:val="003267"/>
          <w:sz w:val="15"/>
          <w:szCs w:val="15"/>
          <w:lang w:eastAsia="ru-RU"/>
        </w:rPr>
        <w:t xml:space="preserve">z/b </w:t>
      </w:r>
      <w:r w:rsidRPr="00C71244">
        <w:rPr>
          <w:rFonts w:ascii="Arial" w:eastAsia="Times New Roman" w:hAnsi="Arial" w:cs="Arial"/>
          <w:color w:val="003267"/>
          <w:sz w:val="15"/>
          <w:szCs w:val="15"/>
          <w:lang w:eastAsia="ru-RU"/>
        </w:rPr>
        <w:t xml:space="preserve"> –   относительная глубина;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DL </w:t>
      </w:r>
      <w:r w:rsidRPr="00C71244">
        <w:rPr>
          <w:rFonts w:ascii="Arial" w:eastAsia="Times New Roman" w:hAnsi="Arial" w:cs="Arial"/>
          <w:color w:val="003267"/>
          <w:sz w:val="15"/>
          <w:szCs w:val="15"/>
          <w:lang w:eastAsia="ru-RU"/>
        </w:rPr>
        <w:t xml:space="preserve">–            отметка планировки;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NL </w:t>
      </w:r>
      <w:r w:rsidRPr="00C71244">
        <w:rPr>
          <w:rFonts w:ascii="Arial" w:eastAsia="Times New Roman" w:hAnsi="Arial" w:cs="Arial"/>
          <w:color w:val="003267"/>
          <w:sz w:val="15"/>
          <w:szCs w:val="15"/>
          <w:lang w:eastAsia="ru-RU"/>
        </w:rPr>
        <w:t xml:space="preserve">–            отметка поверхности природного рельефа;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FL </w:t>
      </w:r>
      <w:r w:rsidRPr="00C71244">
        <w:rPr>
          <w:rFonts w:ascii="Arial" w:eastAsia="Times New Roman" w:hAnsi="Arial" w:cs="Arial"/>
          <w:color w:val="003267"/>
          <w:sz w:val="15"/>
          <w:szCs w:val="15"/>
          <w:lang w:eastAsia="ru-RU"/>
        </w:rPr>
        <w:t xml:space="preserve">–            отметка подошвы фундамента;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В,С –           </w:t>
      </w:r>
      <w:r w:rsidRPr="00C71244">
        <w:rPr>
          <w:rFonts w:ascii="Arial" w:eastAsia="Times New Roman" w:hAnsi="Arial" w:cs="Arial"/>
          <w:color w:val="003267"/>
          <w:sz w:val="15"/>
          <w:szCs w:val="15"/>
          <w:lang w:eastAsia="ru-RU"/>
        </w:rPr>
        <w:t xml:space="preserve">нижняя граница сжимаемой толщи;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B, SL </w:t>
      </w:r>
      <w:r w:rsidRPr="00C71244">
        <w:rPr>
          <w:rFonts w:ascii="Arial" w:eastAsia="Times New Roman" w:hAnsi="Arial" w:cs="Arial"/>
          <w:color w:val="003267"/>
          <w:sz w:val="15"/>
          <w:szCs w:val="15"/>
          <w:lang w:eastAsia="ru-RU"/>
        </w:rPr>
        <w:t xml:space="preserve">–         то же, просадочной толщи;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B, SW  </w:t>
      </w:r>
      <w:r w:rsidRPr="00C71244">
        <w:rPr>
          <w:rFonts w:ascii="Arial" w:eastAsia="Times New Roman" w:hAnsi="Arial" w:cs="Arial"/>
          <w:color w:val="003267"/>
          <w:sz w:val="15"/>
          <w:szCs w:val="15"/>
          <w:lang w:eastAsia="ru-RU"/>
        </w:rPr>
        <w:t xml:space="preserve">–       нижняя граница зоны набухания;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B, SH  </w:t>
      </w:r>
      <w:r w:rsidRPr="00C71244">
        <w:rPr>
          <w:rFonts w:ascii="Arial" w:eastAsia="Times New Roman" w:hAnsi="Arial" w:cs="Arial"/>
          <w:color w:val="003267"/>
          <w:sz w:val="15"/>
          <w:szCs w:val="15"/>
          <w:lang w:eastAsia="ru-RU"/>
        </w:rPr>
        <w:t xml:space="preserve">–       то же, зоны усадки; </w:t>
      </w:r>
      <w:r w:rsidRPr="00C71244">
        <w:rPr>
          <w:rFonts w:ascii="Arial" w:eastAsia="Times New Roman" w:hAnsi="Arial" w:cs="Arial"/>
          <w:color w:val="003267"/>
          <w:sz w:val="15"/>
          <w:szCs w:val="15"/>
          <w:lang w:eastAsia="ru-RU"/>
        </w:rPr>
        <w:br/>
      </w:r>
      <w:r w:rsidRPr="00C71244">
        <w:rPr>
          <w:rFonts w:ascii="Arial" w:eastAsia="Times New Roman" w:hAnsi="Arial" w:cs="Arial"/>
          <w:i/>
          <w:iCs/>
          <w:color w:val="003267"/>
          <w:sz w:val="15"/>
          <w:szCs w:val="15"/>
          <w:lang w:eastAsia="ru-RU"/>
        </w:rPr>
        <w:t xml:space="preserve">WL     </w:t>
      </w:r>
      <w:r w:rsidRPr="00C71244">
        <w:rPr>
          <w:rFonts w:ascii="Arial" w:eastAsia="Times New Roman" w:hAnsi="Arial" w:cs="Arial"/>
          <w:color w:val="003267"/>
          <w:sz w:val="15"/>
          <w:szCs w:val="15"/>
          <w:lang w:eastAsia="ru-RU"/>
        </w:rPr>
        <w:t xml:space="preserve">–        уровень подземных вод. </w:t>
      </w:r>
      <w:r w:rsidRPr="00C71244">
        <w:rPr>
          <w:rFonts w:ascii="Arial" w:eastAsia="Times New Roman" w:hAnsi="Arial" w:cs="Arial"/>
          <w:color w:val="003267"/>
          <w:sz w:val="15"/>
          <w:szCs w:val="15"/>
          <w:lang w:eastAsia="ru-RU"/>
        </w:rPr>
        <w:br/>
        <w:t xml:space="preserve">СОДЕРЖАНИЕ </w:t>
      </w:r>
      <w:r w:rsidRPr="00C71244">
        <w:rPr>
          <w:rFonts w:ascii="Arial" w:eastAsia="Times New Roman" w:hAnsi="Arial" w:cs="Arial"/>
          <w:color w:val="003267"/>
          <w:sz w:val="15"/>
          <w:szCs w:val="15"/>
          <w:lang w:eastAsia="ru-RU"/>
        </w:rPr>
        <w:br/>
        <w:t xml:space="preserve">1. Общие положения </w:t>
      </w:r>
      <w:r w:rsidRPr="00C71244">
        <w:rPr>
          <w:rFonts w:ascii="Arial" w:eastAsia="Times New Roman" w:hAnsi="Arial" w:cs="Arial"/>
          <w:color w:val="003267"/>
          <w:sz w:val="15"/>
          <w:szCs w:val="15"/>
          <w:lang w:eastAsia="ru-RU"/>
        </w:rPr>
        <w:br/>
        <w:t xml:space="preserve">2. Проектирование оснований </w:t>
      </w:r>
      <w:r w:rsidRPr="00C71244">
        <w:rPr>
          <w:rFonts w:ascii="Arial" w:eastAsia="Times New Roman" w:hAnsi="Arial" w:cs="Arial"/>
          <w:color w:val="003267"/>
          <w:sz w:val="15"/>
          <w:szCs w:val="15"/>
          <w:lang w:eastAsia="ru-RU"/>
        </w:rPr>
        <w:br/>
        <w:t xml:space="preserve">Общие указания </w:t>
      </w:r>
      <w:r w:rsidRPr="00C71244">
        <w:rPr>
          <w:rFonts w:ascii="Arial" w:eastAsia="Times New Roman" w:hAnsi="Arial" w:cs="Arial"/>
          <w:color w:val="003267"/>
          <w:sz w:val="15"/>
          <w:szCs w:val="15"/>
          <w:lang w:eastAsia="ru-RU"/>
        </w:rPr>
        <w:br/>
        <w:t xml:space="preserve">Нагрузки и воздействия, учитываемые в расчетах оснований </w:t>
      </w:r>
      <w:r w:rsidRPr="00C71244">
        <w:rPr>
          <w:rFonts w:ascii="Arial" w:eastAsia="Times New Roman" w:hAnsi="Arial" w:cs="Arial"/>
          <w:color w:val="003267"/>
          <w:sz w:val="15"/>
          <w:szCs w:val="15"/>
          <w:lang w:eastAsia="ru-RU"/>
        </w:rPr>
        <w:br/>
        <w:t xml:space="preserve">Нормативные и расчетные значения характеристик грунтов </w:t>
      </w:r>
      <w:r w:rsidRPr="00C71244">
        <w:rPr>
          <w:rFonts w:ascii="Arial" w:eastAsia="Times New Roman" w:hAnsi="Arial" w:cs="Arial"/>
          <w:color w:val="003267"/>
          <w:sz w:val="15"/>
          <w:szCs w:val="15"/>
          <w:lang w:eastAsia="ru-RU"/>
        </w:rPr>
        <w:br/>
        <w:t xml:space="preserve">Подземные воды </w:t>
      </w:r>
      <w:r w:rsidRPr="00C71244">
        <w:rPr>
          <w:rFonts w:ascii="Arial" w:eastAsia="Times New Roman" w:hAnsi="Arial" w:cs="Arial"/>
          <w:color w:val="003267"/>
          <w:sz w:val="15"/>
          <w:szCs w:val="15"/>
          <w:lang w:eastAsia="ru-RU"/>
        </w:rPr>
        <w:br/>
        <w:t xml:space="preserve">Глубина заложения фундаментов </w:t>
      </w:r>
      <w:r w:rsidRPr="00C71244">
        <w:rPr>
          <w:rFonts w:ascii="Arial" w:eastAsia="Times New Roman" w:hAnsi="Arial" w:cs="Arial"/>
          <w:color w:val="003267"/>
          <w:sz w:val="15"/>
          <w:szCs w:val="15"/>
          <w:lang w:eastAsia="ru-RU"/>
        </w:rPr>
        <w:br/>
        <w:t xml:space="preserve">Расчет оснований по деформациям </w:t>
      </w:r>
      <w:r w:rsidRPr="00C71244">
        <w:rPr>
          <w:rFonts w:ascii="Arial" w:eastAsia="Times New Roman" w:hAnsi="Arial" w:cs="Arial"/>
          <w:color w:val="003267"/>
          <w:sz w:val="15"/>
          <w:szCs w:val="15"/>
          <w:lang w:eastAsia="ru-RU"/>
        </w:rPr>
        <w:br/>
        <w:t xml:space="preserve">Расчет оснований по несущей способности </w:t>
      </w:r>
      <w:r w:rsidRPr="00C71244">
        <w:rPr>
          <w:rFonts w:ascii="Arial" w:eastAsia="Times New Roman" w:hAnsi="Arial" w:cs="Arial"/>
          <w:color w:val="003267"/>
          <w:sz w:val="15"/>
          <w:szCs w:val="15"/>
          <w:lang w:eastAsia="ru-RU"/>
        </w:rPr>
        <w:br/>
        <w:t xml:space="preserve">Мероприятия по уменьшению деформаций оснований и влияния их на сооружения </w:t>
      </w:r>
      <w:r w:rsidRPr="00C71244">
        <w:rPr>
          <w:rFonts w:ascii="Arial" w:eastAsia="Times New Roman" w:hAnsi="Arial" w:cs="Arial"/>
          <w:color w:val="003267"/>
          <w:sz w:val="15"/>
          <w:szCs w:val="15"/>
          <w:lang w:eastAsia="ru-RU"/>
        </w:rPr>
        <w:br/>
        <w:t xml:space="preserve">3. Особенности проектирования оснований сооружений, возводимых на просадочных грунтах </w:t>
      </w:r>
      <w:r w:rsidRPr="00C71244">
        <w:rPr>
          <w:rFonts w:ascii="Arial" w:eastAsia="Times New Roman" w:hAnsi="Arial" w:cs="Arial"/>
          <w:color w:val="003267"/>
          <w:sz w:val="15"/>
          <w:szCs w:val="15"/>
          <w:lang w:eastAsia="ru-RU"/>
        </w:rPr>
        <w:br/>
        <w:t xml:space="preserve">4. Особенности проектирования оснований сооружений, возводимых на набухающих грунтах </w:t>
      </w:r>
      <w:r w:rsidRPr="00C71244">
        <w:rPr>
          <w:rFonts w:ascii="Arial" w:eastAsia="Times New Roman" w:hAnsi="Arial" w:cs="Arial"/>
          <w:color w:val="003267"/>
          <w:sz w:val="15"/>
          <w:szCs w:val="15"/>
          <w:lang w:eastAsia="ru-RU"/>
        </w:rPr>
        <w:br/>
        <w:t xml:space="preserve">5. Особенности проектирования оснований сооружений, возводимых на водонасыщенных биогенных грунтах и илах </w:t>
      </w:r>
      <w:r w:rsidRPr="00C71244">
        <w:rPr>
          <w:rFonts w:ascii="Arial" w:eastAsia="Times New Roman" w:hAnsi="Arial" w:cs="Arial"/>
          <w:color w:val="003267"/>
          <w:sz w:val="15"/>
          <w:szCs w:val="15"/>
          <w:lang w:eastAsia="ru-RU"/>
        </w:rPr>
        <w:br/>
        <w:t xml:space="preserve">6. Особенности проектирования оснований сооружений, возводимых на элювиальных грунтах </w:t>
      </w:r>
      <w:r w:rsidRPr="00C71244">
        <w:rPr>
          <w:rFonts w:ascii="Arial" w:eastAsia="Times New Roman" w:hAnsi="Arial" w:cs="Arial"/>
          <w:color w:val="003267"/>
          <w:sz w:val="15"/>
          <w:szCs w:val="15"/>
          <w:lang w:eastAsia="ru-RU"/>
        </w:rPr>
        <w:br/>
        <w:t xml:space="preserve">7. Особенности проектирования оснований сооружений, возводимых на засоленных грунтах </w:t>
      </w:r>
      <w:r w:rsidRPr="00C71244">
        <w:rPr>
          <w:rFonts w:ascii="Arial" w:eastAsia="Times New Roman" w:hAnsi="Arial" w:cs="Arial"/>
          <w:color w:val="003267"/>
          <w:sz w:val="15"/>
          <w:szCs w:val="15"/>
          <w:lang w:eastAsia="ru-RU"/>
        </w:rPr>
        <w:br/>
        <w:t xml:space="preserve">8. Особенности проектирования оснований сооружений, возводимых на насыпных грунтах </w:t>
      </w:r>
      <w:r w:rsidRPr="00C71244">
        <w:rPr>
          <w:rFonts w:ascii="Arial" w:eastAsia="Times New Roman" w:hAnsi="Arial" w:cs="Arial"/>
          <w:color w:val="003267"/>
          <w:sz w:val="15"/>
          <w:szCs w:val="15"/>
          <w:lang w:eastAsia="ru-RU"/>
        </w:rPr>
        <w:br/>
        <w:t xml:space="preserve">9. Особенности проектирования оснований сооружений, возводимых на подрабатываемых территориях </w:t>
      </w:r>
      <w:r w:rsidRPr="00C71244">
        <w:rPr>
          <w:rFonts w:ascii="Arial" w:eastAsia="Times New Roman" w:hAnsi="Arial" w:cs="Arial"/>
          <w:color w:val="003267"/>
          <w:sz w:val="15"/>
          <w:szCs w:val="15"/>
          <w:lang w:eastAsia="ru-RU"/>
        </w:rPr>
        <w:br/>
        <w:t xml:space="preserve">10. Особенности  проектирования  оснований  сооружений,  возводимых   в сейсмических районах </w:t>
      </w:r>
      <w:r w:rsidRPr="00C71244">
        <w:rPr>
          <w:rFonts w:ascii="Arial" w:eastAsia="Times New Roman" w:hAnsi="Arial" w:cs="Arial"/>
          <w:color w:val="003267"/>
          <w:sz w:val="15"/>
          <w:szCs w:val="15"/>
          <w:lang w:eastAsia="ru-RU"/>
        </w:rPr>
        <w:br/>
        <w:t xml:space="preserve">11. Особенности   проектирования   оснований   опор   воздушных   линий электропередачи </w:t>
      </w:r>
      <w:r w:rsidRPr="00C71244">
        <w:rPr>
          <w:rFonts w:ascii="Arial" w:eastAsia="Times New Roman" w:hAnsi="Arial" w:cs="Arial"/>
          <w:color w:val="003267"/>
          <w:sz w:val="15"/>
          <w:szCs w:val="15"/>
          <w:lang w:eastAsia="ru-RU"/>
        </w:rPr>
        <w:br/>
        <w:t xml:space="preserve">12. Особенности проектирования оснований опор мостов и труб под насыпями </w:t>
      </w:r>
      <w:r w:rsidRPr="00C71244">
        <w:rPr>
          <w:rFonts w:ascii="Arial" w:eastAsia="Times New Roman" w:hAnsi="Arial" w:cs="Arial"/>
          <w:color w:val="003267"/>
          <w:sz w:val="15"/>
          <w:szCs w:val="15"/>
          <w:lang w:eastAsia="ru-RU"/>
        </w:rPr>
        <w:br/>
        <w:t xml:space="preserve">13*. Особенности    проектирования     оснований     сооружений,     возводимых   на закарствованных территориях </w:t>
      </w:r>
      <w:r w:rsidRPr="00C71244">
        <w:rPr>
          <w:rFonts w:ascii="Arial" w:eastAsia="Times New Roman" w:hAnsi="Arial" w:cs="Arial"/>
          <w:color w:val="003267"/>
          <w:sz w:val="15"/>
          <w:szCs w:val="15"/>
          <w:lang w:eastAsia="ru-RU"/>
        </w:rPr>
        <w:br/>
        <w:t xml:space="preserve">14*. Особенности проектирования оснований сооружений, возводимых на пучинистых грунтах </w:t>
      </w:r>
      <w:r w:rsidRPr="00C71244">
        <w:rPr>
          <w:rFonts w:ascii="Arial" w:eastAsia="Times New Roman" w:hAnsi="Arial" w:cs="Arial"/>
          <w:color w:val="003267"/>
          <w:sz w:val="15"/>
          <w:szCs w:val="15"/>
          <w:lang w:eastAsia="ru-RU"/>
        </w:rPr>
        <w:br/>
        <w:t xml:space="preserve">15*. Особенности проектирования оснований сооружений, возводимых на намывных грунтах </w:t>
      </w:r>
      <w:r w:rsidRPr="00C71244">
        <w:rPr>
          <w:rFonts w:ascii="Arial" w:eastAsia="Times New Roman" w:hAnsi="Arial" w:cs="Arial"/>
          <w:color w:val="003267"/>
          <w:sz w:val="15"/>
          <w:szCs w:val="15"/>
          <w:lang w:eastAsia="ru-RU"/>
        </w:rPr>
        <w:br/>
        <w:t xml:space="preserve">16*. Проектирование закрепления грунтов </w:t>
      </w:r>
      <w:r w:rsidRPr="00C71244">
        <w:rPr>
          <w:rFonts w:ascii="Arial" w:eastAsia="Times New Roman" w:hAnsi="Arial" w:cs="Arial"/>
          <w:color w:val="003267"/>
          <w:sz w:val="15"/>
          <w:szCs w:val="15"/>
          <w:lang w:eastAsia="ru-RU"/>
        </w:rPr>
        <w:br/>
        <w:t xml:space="preserve">17*. Проектирование искусственного замораживания грунтов </w:t>
      </w:r>
      <w:r w:rsidRPr="00C71244">
        <w:rPr>
          <w:rFonts w:ascii="Arial" w:eastAsia="Times New Roman" w:hAnsi="Arial" w:cs="Arial"/>
          <w:color w:val="003267"/>
          <w:sz w:val="15"/>
          <w:szCs w:val="15"/>
          <w:lang w:eastAsia="ru-RU"/>
        </w:rPr>
        <w:br/>
        <w:t xml:space="preserve">18*. Проектирование водопонижения </w:t>
      </w:r>
      <w:r w:rsidRPr="00C71244">
        <w:rPr>
          <w:rFonts w:ascii="Arial" w:eastAsia="Times New Roman" w:hAnsi="Arial" w:cs="Arial"/>
          <w:color w:val="003267"/>
          <w:sz w:val="15"/>
          <w:szCs w:val="15"/>
          <w:lang w:eastAsia="ru-RU"/>
        </w:rPr>
        <w:br/>
        <w:t xml:space="preserve">Приложение 1. Нормативные   значения    прочностных    и    деформационных характеристик грунтов </w:t>
      </w:r>
      <w:r w:rsidRPr="00C71244">
        <w:rPr>
          <w:rFonts w:ascii="Arial" w:eastAsia="Times New Roman" w:hAnsi="Arial" w:cs="Arial"/>
          <w:color w:val="003267"/>
          <w:sz w:val="15"/>
          <w:szCs w:val="15"/>
          <w:lang w:eastAsia="ru-RU"/>
        </w:rPr>
        <w:br/>
        <w:t xml:space="preserve">Приложение 2. Расчет деформаций оснований </w:t>
      </w:r>
      <w:r w:rsidRPr="00C71244">
        <w:rPr>
          <w:rFonts w:ascii="Arial" w:eastAsia="Times New Roman" w:hAnsi="Arial" w:cs="Arial"/>
          <w:color w:val="003267"/>
          <w:sz w:val="15"/>
          <w:szCs w:val="15"/>
          <w:lang w:eastAsia="ru-RU"/>
        </w:rPr>
        <w:br/>
        <w:t xml:space="preserve">Приложение 3. Расчетные сопротивления грунтов оснований </w:t>
      </w:r>
      <w:r w:rsidRPr="00C71244">
        <w:rPr>
          <w:rFonts w:ascii="Arial" w:eastAsia="Times New Roman" w:hAnsi="Arial" w:cs="Arial"/>
          <w:color w:val="003267"/>
          <w:sz w:val="15"/>
          <w:szCs w:val="15"/>
          <w:lang w:eastAsia="ru-RU"/>
        </w:rPr>
        <w:br/>
        <w:t xml:space="preserve">Приложение 4. Предельные деформации основания </w:t>
      </w:r>
      <w:r w:rsidRPr="00C71244">
        <w:rPr>
          <w:rFonts w:ascii="Arial" w:eastAsia="Times New Roman" w:hAnsi="Arial" w:cs="Arial"/>
          <w:color w:val="003267"/>
          <w:sz w:val="15"/>
          <w:szCs w:val="15"/>
          <w:lang w:eastAsia="ru-RU"/>
        </w:rPr>
        <w:br/>
        <w:t>Приложение 5. Основные буквенные обозначения</w:t>
      </w:r>
    </w:p>
    <w:sectPr w:rsidR="00611015" w:rsidRPr="00C71244" w:rsidSect="00611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25C1C"/>
    <w:rsid w:val="00047494"/>
    <w:rsid w:val="001049EF"/>
    <w:rsid w:val="00122FF2"/>
    <w:rsid w:val="001E3EF1"/>
    <w:rsid w:val="00225C1C"/>
    <w:rsid w:val="0030551F"/>
    <w:rsid w:val="00393A69"/>
    <w:rsid w:val="00467DE1"/>
    <w:rsid w:val="005943E9"/>
    <w:rsid w:val="006024A1"/>
    <w:rsid w:val="00611015"/>
    <w:rsid w:val="007014E6"/>
    <w:rsid w:val="00841069"/>
    <w:rsid w:val="00864476"/>
    <w:rsid w:val="00886783"/>
    <w:rsid w:val="008B032D"/>
    <w:rsid w:val="00900486"/>
    <w:rsid w:val="00924E5E"/>
    <w:rsid w:val="00993F3C"/>
    <w:rsid w:val="00C71244"/>
    <w:rsid w:val="00C844EE"/>
    <w:rsid w:val="00D57AC5"/>
    <w:rsid w:val="00E450F4"/>
    <w:rsid w:val="00E93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15"/>
    <w:pPr>
      <w:spacing w:after="200" w:line="276" w:lineRule="auto"/>
    </w:pPr>
    <w:rPr>
      <w:sz w:val="22"/>
      <w:szCs w:val="22"/>
      <w:lang w:eastAsia="en-US"/>
    </w:rPr>
  </w:style>
  <w:style w:type="paragraph" w:styleId="1">
    <w:name w:val="heading 1"/>
    <w:basedOn w:val="a"/>
    <w:link w:val="10"/>
    <w:uiPriority w:val="9"/>
    <w:qFormat/>
    <w:rsid w:val="008B032D"/>
    <w:pPr>
      <w:spacing w:before="100" w:beforeAutospacing="1" w:after="0" w:line="240" w:lineRule="auto"/>
      <w:outlineLvl w:val="0"/>
    </w:pPr>
    <w:rPr>
      <w:rFonts w:ascii="Verdana" w:eastAsia="Times New Roman" w:hAnsi="Verdana"/>
      <w:b/>
      <w:bCs/>
      <w:color w:val="114982"/>
      <w:kern w:val="36"/>
      <w:sz w:val="19"/>
      <w:szCs w:val="19"/>
      <w:lang w:eastAsia="ru-RU"/>
    </w:rPr>
  </w:style>
  <w:style w:type="paragraph" w:styleId="2">
    <w:name w:val="heading 2"/>
    <w:basedOn w:val="a"/>
    <w:link w:val="20"/>
    <w:uiPriority w:val="9"/>
    <w:qFormat/>
    <w:rsid w:val="008B032D"/>
    <w:pPr>
      <w:spacing w:before="100" w:beforeAutospacing="1" w:after="100" w:afterAutospacing="1" w:line="240" w:lineRule="auto"/>
      <w:outlineLvl w:val="1"/>
    </w:pPr>
    <w:rPr>
      <w:rFonts w:ascii="Verdana" w:eastAsia="Times New Roman" w:hAnsi="Verdana"/>
      <w:b/>
      <w:bCs/>
      <w:color w:val="114982"/>
      <w:sz w:val="16"/>
      <w:szCs w:val="16"/>
      <w:lang w:eastAsia="ru-RU"/>
    </w:rPr>
  </w:style>
  <w:style w:type="paragraph" w:styleId="3">
    <w:name w:val="heading 3"/>
    <w:basedOn w:val="a"/>
    <w:link w:val="30"/>
    <w:uiPriority w:val="9"/>
    <w:qFormat/>
    <w:rsid w:val="008B032D"/>
    <w:pPr>
      <w:spacing w:before="100" w:beforeAutospacing="1" w:after="14" w:line="217" w:lineRule="atLeast"/>
      <w:outlineLvl w:val="2"/>
    </w:pPr>
    <w:rPr>
      <w:rFonts w:ascii="Verdana" w:eastAsia="Times New Roman" w:hAnsi="Verdana"/>
      <w:b/>
      <w:bCs/>
      <w:color w:val="000000"/>
      <w:sz w:val="16"/>
      <w:szCs w:val="16"/>
      <w:lang w:eastAsia="ru-RU"/>
    </w:rPr>
  </w:style>
  <w:style w:type="paragraph" w:styleId="4">
    <w:name w:val="heading 4"/>
    <w:basedOn w:val="a"/>
    <w:link w:val="40"/>
    <w:uiPriority w:val="9"/>
    <w:qFormat/>
    <w:rsid w:val="008B032D"/>
    <w:pPr>
      <w:spacing w:before="100" w:beforeAutospacing="1" w:after="14" w:line="217" w:lineRule="atLeast"/>
      <w:outlineLvl w:val="3"/>
    </w:pPr>
    <w:rPr>
      <w:rFonts w:ascii="Verdana" w:eastAsia="Times New Roman" w:hAnsi="Verdana"/>
      <w:b/>
      <w:bCs/>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C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
    <w:name w:val="parag"/>
    <w:basedOn w:val="a"/>
    <w:rsid w:val="00225C1C"/>
    <w:pPr>
      <w:spacing w:before="100" w:beforeAutospacing="1" w:after="100" w:afterAutospacing="1" w:line="240" w:lineRule="auto"/>
    </w:pPr>
    <w:rPr>
      <w:rFonts w:ascii="Verdana" w:eastAsia="Times New Roman" w:hAnsi="Verdana"/>
      <w:b/>
      <w:bCs/>
      <w:color w:val="114982"/>
      <w:sz w:val="15"/>
      <w:szCs w:val="15"/>
      <w:lang w:eastAsia="ru-RU"/>
    </w:rPr>
  </w:style>
  <w:style w:type="character" w:customStyle="1" w:styleId="parag1">
    <w:name w:val="parag1"/>
    <w:basedOn w:val="a0"/>
    <w:rsid w:val="00225C1C"/>
    <w:rPr>
      <w:rFonts w:ascii="Verdana" w:hAnsi="Verdana" w:hint="default"/>
      <w:b/>
      <w:bCs/>
      <w:color w:val="114982"/>
      <w:sz w:val="15"/>
      <w:szCs w:val="15"/>
    </w:rPr>
  </w:style>
  <w:style w:type="character" w:customStyle="1" w:styleId="10">
    <w:name w:val="Заголовок 1 Знак"/>
    <w:basedOn w:val="a0"/>
    <w:link w:val="1"/>
    <w:uiPriority w:val="9"/>
    <w:rsid w:val="008B032D"/>
    <w:rPr>
      <w:rFonts w:ascii="Verdana" w:eastAsia="Times New Roman" w:hAnsi="Verdana"/>
      <w:b/>
      <w:bCs/>
      <w:color w:val="114982"/>
      <w:kern w:val="36"/>
      <w:sz w:val="19"/>
      <w:szCs w:val="19"/>
    </w:rPr>
  </w:style>
  <w:style w:type="character" w:customStyle="1" w:styleId="20">
    <w:name w:val="Заголовок 2 Знак"/>
    <w:basedOn w:val="a0"/>
    <w:link w:val="2"/>
    <w:uiPriority w:val="9"/>
    <w:rsid w:val="008B032D"/>
    <w:rPr>
      <w:rFonts w:ascii="Verdana" w:eastAsia="Times New Roman" w:hAnsi="Verdana"/>
      <w:b/>
      <w:bCs/>
      <w:color w:val="114982"/>
      <w:sz w:val="16"/>
      <w:szCs w:val="16"/>
    </w:rPr>
  </w:style>
  <w:style w:type="character" w:customStyle="1" w:styleId="30">
    <w:name w:val="Заголовок 3 Знак"/>
    <w:basedOn w:val="a0"/>
    <w:link w:val="3"/>
    <w:uiPriority w:val="9"/>
    <w:rsid w:val="008B032D"/>
    <w:rPr>
      <w:rFonts w:ascii="Verdana" w:eastAsia="Times New Roman" w:hAnsi="Verdana"/>
      <w:b/>
      <w:bCs/>
      <w:color w:val="000000"/>
      <w:sz w:val="16"/>
      <w:szCs w:val="16"/>
    </w:rPr>
  </w:style>
  <w:style w:type="character" w:customStyle="1" w:styleId="40">
    <w:name w:val="Заголовок 4 Знак"/>
    <w:basedOn w:val="a0"/>
    <w:link w:val="4"/>
    <w:uiPriority w:val="9"/>
    <w:rsid w:val="008B032D"/>
    <w:rPr>
      <w:rFonts w:ascii="Verdana" w:eastAsia="Times New Roman" w:hAnsi="Verdana"/>
      <w:b/>
      <w:bCs/>
      <w:color w:val="000000"/>
      <w:sz w:val="16"/>
      <w:szCs w:val="16"/>
    </w:rPr>
  </w:style>
  <w:style w:type="character" w:styleId="a4">
    <w:name w:val="Hyperlink"/>
    <w:basedOn w:val="a0"/>
    <w:uiPriority w:val="99"/>
    <w:semiHidden/>
    <w:unhideWhenUsed/>
    <w:rsid w:val="008B032D"/>
    <w:rPr>
      <w:strike w:val="0"/>
      <w:dstrike w:val="0"/>
      <w:color w:val="6666FF"/>
      <w:u w:val="none"/>
      <w:effect w:val="none"/>
    </w:rPr>
  </w:style>
  <w:style w:type="character" w:styleId="a5">
    <w:name w:val="FollowedHyperlink"/>
    <w:basedOn w:val="a0"/>
    <w:uiPriority w:val="99"/>
    <w:semiHidden/>
    <w:unhideWhenUsed/>
    <w:rsid w:val="008B032D"/>
    <w:rPr>
      <w:strike w:val="0"/>
      <w:dstrike w:val="0"/>
      <w:color w:val="000066"/>
      <w:u w:val="none"/>
      <w:effect w:val="none"/>
    </w:rPr>
  </w:style>
  <w:style w:type="paragraph" w:customStyle="1" w:styleId="title">
    <w:name w:val="title"/>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visible">
    <w:name w:val="invisible"/>
    <w:basedOn w:val="a"/>
    <w:rsid w:val="008B032D"/>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ottom">
    <w:name w:val="bottom"/>
    <w:basedOn w:val="a"/>
    <w:rsid w:val="008B032D"/>
    <w:pPr>
      <w:spacing w:before="100" w:beforeAutospacing="1" w:after="100" w:afterAutospacing="1" w:line="240" w:lineRule="auto"/>
      <w:textAlignment w:val="bottom"/>
    </w:pPr>
    <w:rPr>
      <w:rFonts w:ascii="Times New Roman" w:eastAsia="Times New Roman" w:hAnsi="Times New Roman"/>
      <w:sz w:val="24"/>
      <w:szCs w:val="24"/>
      <w:lang w:eastAsia="ru-RU"/>
    </w:rPr>
  </w:style>
  <w:style w:type="paragraph" w:customStyle="1" w:styleId="middle">
    <w:name w:val="middle"/>
    <w:basedOn w:val="a"/>
    <w:rsid w:val="008B032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center">
    <w:name w:val="center"/>
    <w:basedOn w:val="a"/>
    <w:rsid w:val="008B032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right">
    <w:name w:val="right"/>
    <w:basedOn w:val="a"/>
    <w:rsid w:val="008B032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nowrap">
    <w:name w:val="nowrap"/>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100">
    <w:name w:val="w100"/>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1">
    <w:name w:val="w1"/>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ent">
    <w:name w:val="content"/>
    <w:basedOn w:val="a"/>
    <w:rsid w:val="008B032D"/>
    <w:pPr>
      <w:shd w:val="clear" w:color="auto" w:fill="F5F5F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
    <w:name w:val="footer"/>
    <w:basedOn w:val="a"/>
    <w:rsid w:val="008B032D"/>
    <w:pPr>
      <w:spacing w:before="100" w:beforeAutospacing="1" w:after="100" w:afterAutospacing="1" w:line="240" w:lineRule="auto"/>
    </w:pPr>
    <w:rPr>
      <w:rFonts w:ascii="Arial" w:eastAsia="Times New Roman" w:hAnsi="Arial" w:cs="Arial"/>
      <w:color w:val="FFFFFF"/>
      <w:sz w:val="16"/>
      <w:szCs w:val="16"/>
      <w:lang w:eastAsia="ru-RU"/>
    </w:rPr>
  </w:style>
  <w:style w:type="paragraph" w:customStyle="1" w:styleId="popupmenuact">
    <w:name w:val="popupmenuact"/>
    <w:basedOn w:val="a"/>
    <w:rsid w:val="008B032D"/>
    <w:pPr>
      <w:shd w:val="clear" w:color="auto" w:fill="287AD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pupmenu">
    <w:name w:val="popupmenu"/>
    <w:basedOn w:val="a"/>
    <w:rsid w:val="008B032D"/>
    <w:pPr>
      <w:shd w:val="clear" w:color="auto" w:fill="003B7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pupmenutext">
    <w:name w:val="popupmenutext"/>
    <w:basedOn w:val="a"/>
    <w:rsid w:val="008B032D"/>
    <w:pPr>
      <w:spacing w:before="100" w:beforeAutospacing="1" w:after="100" w:afterAutospacing="1" w:line="240" w:lineRule="auto"/>
    </w:pPr>
    <w:rPr>
      <w:rFonts w:ascii="Arial" w:eastAsia="Times New Roman" w:hAnsi="Arial" w:cs="Arial"/>
      <w:color w:val="FFFFFF"/>
      <w:sz w:val="15"/>
      <w:szCs w:val="15"/>
      <w:lang w:eastAsia="ru-RU"/>
    </w:rPr>
  </w:style>
  <w:style w:type="paragraph" w:customStyle="1" w:styleId="popupmenuclosed">
    <w:name w:val="popupmenuclosed"/>
    <w:basedOn w:val="a"/>
    <w:rsid w:val="008B032D"/>
    <w:pPr>
      <w:spacing w:before="100" w:beforeAutospacing="1" w:after="100" w:afterAutospacing="1" w:line="240" w:lineRule="auto"/>
    </w:pPr>
    <w:rPr>
      <w:rFonts w:ascii="Arial" w:eastAsia="Times New Roman" w:hAnsi="Arial" w:cs="Arial"/>
      <w:color w:val="FFFFFF"/>
      <w:sz w:val="15"/>
      <w:szCs w:val="15"/>
      <w:lang w:eastAsia="ru-RU"/>
    </w:rPr>
  </w:style>
  <w:style w:type="paragraph" w:customStyle="1" w:styleId="leftmenu">
    <w:name w:val="leftmenu"/>
    <w:basedOn w:val="a"/>
    <w:rsid w:val="008B032D"/>
    <w:pPr>
      <w:spacing w:before="100" w:beforeAutospacing="1" w:after="100" w:afterAutospacing="1" w:line="240" w:lineRule="auto"/>
    </w:pPr>
    <w:rPr>
      <w:rFonts w:ascii="Verdana" w:eastAsia="Times New Roman" w:hAnsi="Verdana"/>
      <w:b/>
      <w:bCs/>
      <w:color w:val="000000"/>
      <w:sz w:val="15"/>
      <w:szCs w:val="15"/>
      <w:lang w:eastAsia="ru-RU"/>
    </w:rPr>
  </w:style>
  <w:style w:type="paragraph" w:customStyle="1" w:styleId="leftmenuact">
    <w:name w:val="leftmenuact"/>
    <w:basedOn w:val="a"/>
    <w:rsid w:val="008B032D"/>
    <w:pPr>
      <w:spacing w:before="100" w:beforeAutospacing="1" w:after="100" w:afterAutospacing="1" w:line="240" w:lineRule="auto"/>
    </w:pPr>
    <w:rPr>
      <w:rFonts w:ascii="Verdana" w:eastAsia="Times New Roman" w:hAnsi="Verdana"/>
      <w:b/>
      <w:bCs/>
      <w:color w:val="C69C02"/>
      <w:sz w:val="15"/>
      <w:szCs w:val="15"/>
      <w:lang w:eastAsia="ru-RU"/>
    </w:rPr>
  </w:style>
  <w:style w:type="paragraph" w:customStyle="1" w:styleId="topmenu">
    <w:name w:val="topmenu"/>
    <w:basedOn w:val="a"/>
    <w:rsid w:val="008B032D"/>
    <w:pPr>
      <w:spacing w:before="100" w:beforeAutospacing="1" w:after="100" w:afterAutospacing="1" w:line="240" w:lineRule="auto"/>
    </w:pPr>
    <w:rPr>
      <w:rFonts w:ascii="Times New Roman" w:eastAsia="Times New Roman" w:hAnsi="Times New Roman"/>
      <w:sz w:val="15"/>
      <w:szCs w:val="15"/>
      <w:lang w:eastAsia="ru-RU"/>
    </w:rPr>
  </w:style>
  <w:style w:type="paragraph" w:customStyle="1" w:styleId="topmenusel">
    <w:name w:val="topmenusel"/>
    <w:basedOn w:val="a"/>
    <w:rsid w:val="008B032D"/>
    <w:pPr>
      <w:shd w:val="clear" w:color="auto" w:fill="287AD3"/>
      <w:spacing w:before="100" w:beforeAutospacing="1" w:after="100" w:afterAutospacing="1" w:line="240" w:lineRule="auto"/>
    </w:pPr>
    <w:rPr>
      <w:rFonts w:ascii="Times New Roman" w:eastAsia="Times New Roman" w:hAnsi="Times New Roman"/>
      <w:sz w:val="15"/>
      <w:szCs w:val="15"/>
      <w:lang w:eastAsia="ru-RU"/>
    </w:rPr>
  </w:style>
  <w:style w:type="paragraph" w:customStyle="1" w:styleId="lang">
    <w:name w:val="lang"/>
    <w:basedOn w:val="a"/>
    <w:rsid w:val="008B032D"/>
    <w:pPr>
      <w:spacing w:before="100" w:beforeAutospacing="1" w:after="100" w:afterAutospacing="1" w:line="240" w:lineRule="auto"/>
    </w:pPr>
    <w:rPr>
      <w:rFonts w:ascii="Arial" w:eastAsia="Times New Roman" w:hAnsi="Arial" w:cs="Arial"/>
      <w:color w:val="000000"/>
      <w:sz w:val="15"/>
      <w:szCs w:val="15"/>
      <w:u w:val="single"/>
      <w:lang w:eastAsia="ru-RU"/>
    </w:rPr>
  </w:style>
  <w:style w:type="paragraph" w:customStyle="1" w:styleId="langact">
    <w:name w:val="langact"/>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smalltext">
    <w:name w:val="smalltext"/>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smalltextwhite">
    <w:name w:val="smalltextwhite"/>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smalltextblack">
    <w:name w:val="smalltextblack"/>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baskettext">
    <w:name w:val="baskettext"/>
    <w:basedOn w:val="a"/>
    <w:rsid w:val="008B032D"/>
    <w:pPr>
      <w:spacing w:before="100" w:beforeAutospacing="1" w:after="100" w:afterAutospacing="1" w:line="240" w:lineRule="auto"/>
    </w:pPr>
    <w:rPr>
      <w:rFonts w:ascii="Arial" w:eastAsia="Times New Roman" w:hAnsi="Arial" w:cs="Arial"/>
      <w:color w:val="000000"/>
      <w:sz w:val="15"/>
      <w:szCs w:val="15"/>
      <w:lang w:eastAsia="ru-RU"/>
    </w:rPr>
  </w:style>
  <w:style w:type="paragraph" w:customStyle="1" w:styleId="chain">
    <w:name w:val="chain"/>
    <w:basedOn w:val="a"/>
    <w:rsid w:val="008B032D"/>
    <w:pPr>
      <w:spacing w:before="100" w:beforeAutospacing="1" w:after="100" w:afterAutospacing="1" w:line="240" w:lineRule="auto"/>
    </w:pPr>
    <w:rPr>
      <w:rFonts w:ascii="Verdana" w:eastAsia="Times New Roman" w:hAnsi="Verdana"/>
      <w:color w:val="3333FF"/>
      <w:sz w:val="14"/>
      <w:szCs w:val="14"/>
      <w:lang w:eastAsia="ru-RU"/>
    </w:rPr>
  </w:style>
  <w:style w:type="paragraph" w:customStyle="1" w:styleId="chain2">
    <w:name w:val="chain2"/>
    <w:basedOn w:val="a"/>
    <w:rsid w:val="008B032D"/>
    <w:pPr>
      <w:spacing w:before="100" w:beforeAutospacing="1" w:after="100" w:afterAutospacing="1" w:line="240" w:lineRule="auto"/>
    </w:pPr>
    <w:rPr>
      <w:rFonts w:ascii="Verdana" w:eastAsia="Times New Roman" w:hAnsi="Verdana"/>
      <w:color w:val="3333FF"/>
      <w:sz w:val="16"/>
      <w:szCs w:val="16"/>
      <w:lang w:eastAsia="ru-RU"/>
    </w:rPr>
  </w:style>
  <w:style w:type="paragraph" w:customStyle="1" w:styleId="newstext">
    <w:name w:val="newstext"/>
    <w:basedOn w:val="a"/>
    <w:rsid w:val="008B032D"/>
    <w:pPr>
      <w:spacing w:before="100" w:beforeAutospacing="1" w:after="100" w:afterAutospacing="1" w:line="240" w:lineRule="auto"/>
    </w:pPr>
    <w:rPr>
      <w:rFonts w:ascii="Arial" w:eastAsia="Times New Roman" w:hAnsi="Arial" w:cs="Arial"/>
      <w:color w:val="7C7E7F"/>
      <w:sz w:val="16"/>
      <w:szCs w:val="16"/>
      <w:lang w:eastAsia="ru-RU"/>
    </w:rPr>
  </w:style>
  <w:style w:type="paragraph" w:customStyle="1" w:styleId="newsdata">
    <w:name w:val="newsdata"/>
    <w:basedOn w:val="a"/>
    <w:rsid w:val="008B032D"/>
    <w:pPr>
      <w:spacing w:before="100" w:beforeAutospacing="1" w:after="100" w:afterAutospacing="1" w:line="240" w:lineRule="auto"/>
    </w:pPr>
    <w:rPr>
      <w:rFonts w:ascii="Arial" w:eastAsia="Times New Roman" w:hAnsi="Arial" w:cs="Arial"/>
      <w:color w:val="FF4C1E"/>
      <w:sz w:val="16"/>
      <w:szCs w:val="16"/>
      <w:lang w:eastAsia="ru-RU"/>
    </w:rPr>
  </w:style>
  <w:style w:type="paragraph" w:customStyle="1" w:styleId="newsdatab">
    <w:name w:val="newsdatab"/>
    <w:basedOn w:val="a"/>
    <w:rsid w:val="008B032D"/>
    <w:pPr>
      <w:spacing w:before="100" w:beforeAutospacing="1" w:after="100" w:afterAutospacing="1" w:line="240" w:lineRule="auto"/>
    </w:pPr>
    <w:rPr>
      <w:rFonts w:ascii="Arial" w:eastAsia="Times New Roman" w:hAnsi="Arial" w:cs="Arial"/>
      <w:b/>
      <w:bCs/>
      <w:color w:val="FF4C1E"/>
      <w:sz w:val="16"/>
      <w:szCs w:val="16"/>
      <w:lang w:eastAsia="ru-RU"/>
    </w:rPr>
  </w:style>
  <w:style w:type="paragraph" w:customStyle="1" w:styleId="titletext">
    <w:name w:val="titletext"/>
    <w:basedOn w:val="a"/>
    <w:rsid w:val="008B032D"/>
    <w:pPr>
      <w:spacing w:before="100" w:beforeAutospacing="1" w:after="100" w:afterAutospacing="1" w:line="245" w:lineRule="atLeast"/>
    </w:pPr>
    <w:rPr>
      <w:rFonts w:ascii="Arial" w:eastAsia="Times New Roman" w:hAnsi="Arial" w:cs="Arial"/>
      <w:b/>
      <w:bCs/>
      <w:color w:val="4757C4"/>
      <w:sz w:val="20"/>
      <w:szCs w:val="20"/>
      <w:lang w:eastAsia="ru-RU"/>
    </w:rPr>
  </w:style>
  <w:style w:type="paragraph" w:customStyle="1" w:styleId="subtitletext">
    <w:name w:val="subtitletext"/>
    <w:basedOn w:val="a"/>
    <w:rsid w:val="008B032D"/>
    <w:pPr>
      <w:spacing w:before="100" w:beforeAutospacing="1" w:after="100" w:afterAutospacing="1" w:line="240" w:lineRule="auto"/>
    </w:pPr>
    <w:rPr>
      <w:rFonts w:ascii="Arial" w:eastAsia="Times New Roman" w:hAnsi="Arial" w:cs="Arial"/>
      <w:b/>
      <w:bCs/>
      <w:color w:val="4791D3"/>
      <w:sz w:val="18"/>
      <w:szCs w:val="18"/>
      <w:lang w:eastAsia="ru-RU"/>
    </w:rPr>
  </w:style>
  <w:style w:type="paragraph" w:customStyle="1" w:styleId="errortext">
    <w:name w:val="errortext"/>
    <w:basedOn w:val="a"/>
    <w:rsid w:val="008B032D"/>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oktext">
    <w:name w:val="oktext"/>
    <w:basedOn w:val="a"/>
    <w:rsid w:val="008B032D"/>
    <w:pPr>
      <w:spacing w:before="100" w:beforeAutospacing="1" w:after="100" w:afterAutospacing="1" w:line="240" w:lineRule="auto"/>
    </w:pPr>
    <w:rPr>
      <w:rFonts w:ascii="Arial" w:eastAsia="Times New Roman" w:hAnsi="Arial" w:cs="Arial"/>
      <w:b/>
      <w:bCs/>
      <w:color w:val="005000"/>
      <w:sz w:val="18"/>
      <w:szCs w:val="18"/>
      <w:lang w:eastAsia="ru-RU"/>
    </w:rPr>
  </w:style>
  <w:style w:type="paragraph" w:customStyle="1" w:styleId="notetext">
    <w:name w:val="notetext"/>
    <w:basedOn w:val="a"/>
    <w:rsid w:val="008B032D"/>
    <w:pPr>
      <w:spacing w:before="100" w:beforeAutospacing="1" w:after="100" w:afterAutospacing="1" w:line="240" w:lineRule="auto"/>
    </w:pPr>
    <w:rPr>
      <w:rFonts w:ascii="Arial" w:eastAsia="Times New Roman" w:hAnsi="Arial" w:cs="Arial"/>
      <w:b/>
      <w:bCs/>
      <w:color w:val="008000"/>
      <w:sz w:val="18"/>
      <w:szCs w:val="18"/>
      <w:lang w:eastAsia="ru-RU"/>
    </w:rPr>
  </w:style>
  <w:style w:type="paragraph" w:customStyle="1" w:styleId="copy">
    <w:name w:val="copy"/>
    <w:basedOn w:val="a"/>
    <w:rsid w:val="008B032D"/>
    <w:pPr>
      <w:spacing w:before="100" w:beforeAutospacing="1" w:after="100" w:afterAutospacing="1" w:line="240" w:lineRule="auto"/>
    </w:pPr>
    <w:rPr>
      <w:rFonts w:ascii="Verdana" w:eastAsia="Times New Roman" w:hAnsi="Verdana"/>
      <w:color w:val="000000"/>
      <w:sz w:val="15"/>
      <w:szCs w:val="15"/>
      <w:lang w:eastAsia="ru-RU"/>
    </w:rPr>
  </w:style>
  <w:style w:type="paragraph" w:customStyle="1" w:styleId="tableheads">
    <w:name w:val="tableheads"/>
    <w:basedOn w:val="a"/>
    <w:rsid w:val="008B032D"/>
    <w:pPr>
      <w:shd w:val="clear" w:color="auto" w:fill="FCFDF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border">
    <w:name w:val="incborder"/>
    <w:basedOn w:val="a"/>
    <w:rsid w:val="008B032D"/>
    <w:pPr>
      <w:pBdr>
        <w:top w:val="single" w:sz="6" w:space="0" w:color="C1E6FF"/>
        <w:left w:val="single" w:sz="6" w:space="0" w:color="C1E6FF"/>
        <w:bottom w:val="single" w:sz="6" w:space="0" w:color="C1E6FF"/>
        <w:right w:val="single" w:sz="6" w:space="0" w:color="C1E6FF"/>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image">
    <w:name w:val="incimage"/>
    <w:basedOn w:val="a"/>
    <w:rsid w:val="008B032D"/>
    <w:pPr>
      <w:shd w:val="clear" w:color="auto" w:fill="C6DFF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cbg">
    <w:name w:val="incbg"/>
    <w:basedOn w:val="a"/>
    <w:rsid w:val="008B032D"/>
    <w:pPr>
      <w:shd w:val="clear" w:color="auto" w:fill="C6DFF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ncborder">
    <w:name w:val="sectincborder"/>
    <w:basedOn w:val="a"/>
    <w:rsid w:val="008B032D"/>
    <w:pPr>
      <w:pBdr>
        <w:top w:val="single" w:sz="6" w:space="0" w:color="C1E6FF"/>
        <w:left w:val="single" w:sz="6" w:space="0" w:color="C1E6FF"/>
        <w:bottom w:val="single" w:sz="6" w:space="0" w:color="C1E6FF"/>
        <w:right w:val="single" w:sz="6" w:space="0" w:color="C1E6FF"/>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ncimage">
    <w:name w:val="sectincimage"/>
    <w:basedOn w:val="a"/>
    <w:rsid w:val="008B032D"/>
    <w:pPr>
      <w:shd w:val="clear" w:color="auto" w:fill="9BD0F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ncbg">
    <w:name w:val="sectincbg"/>
    <w:basedOn w:val="a"/>
    <w:rsid w:val="008B032D"/>
    <w:pPr>
      <w:shd w:val="clear" w:color="auto" w:fill="9BD0F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incbg">
    <w:name w:val="mainincbg"/>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incline">
    <w:name w:val="mainincline"/>
    <w:basedOn w:val="a"/>
    <w:rsid w:val="008B032D"/>
    <w:pPr>
      <w:shd w:val="clear" w:color="auto" w:fill="F7D34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inctitle">
    <w:name w:val="maininctitle"/>
    <w:basedOn w:val="a"/>
    <w:rsid w:val="008B032D"/>
    <w:pPr>
      <w:spacing w:before="100" w:beforeAutospacing="1" w:after="100" w:afterAutospacing="1" w:line="240" w:lineRule="auto"/>
    </w:pPr>
    <w:rPr>
      <w:rFonts w:ascii="Verdana" w:eastAsia="Times New Roman" w:hAnsi="Verdana"/>
      <w:b/>
      <w:bCs/>
      <w:color w:val="000000"/>
      <w:sz w:val="16"/>
      <w:szCs w:val="16"/>
      <w:lang w:eastAsia="ru-RU"/>
    </w:rPr>
  </w:style>
  <w:style w:type="paragraph" w:customStyle="1" w:styleId="inputfield">
    <w:name w:val="inputfield"/>
    <w:basedOn w:val="a"/>
    <w:rsid w:val="008B032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olor w:val="000000"/>
      <w:sz w:val="15"/>
      <w:szCs w:val="15"/>
      <w:lang w:eastAsia="ru-RU"/>
    </w:rPr>
  </w:style>
  <w:style w:type="paragraph" w:customStyle="1" w:styleId="inputbuttonflat">
    <w:name w:val="inputbuttonflat"/>
    <w:basedOn w:val="a"/>
    <w:rsid w:val="008B032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olor w:val="000000"/>
      <w:sz w:val="15"/>
      <w:szCs w:val="15"/>
      <w:lang w:eastAsia="ru-RU"/>
    </w:rPr>
  </w:style>
  <w:style w:type="paragraph" w:customStyle="1" w:styleId="inputbuttons">
    <w:name w:val="inputbuttons"/>
    <w:basedOn w:val="a"/>
    <w:rsid w:val="008B032D"/>
    <w:pPr>
      <w:spacing w:before="100" w:beforeAutospacing="1" w:after="100" w:afterAutospacing="1" w:line="240" w:lineRule="auto"/>
    </w:pPr>
    <w:rPr>
      <w:rFonts w:ascii="Verdana" w:eastAsia="Times New Roman" w:hAnsi="Verdana"/>
      <w:b/>
      <w:bCs/>
      <w:sz w:val="15"/>
      <w:szCs w:val="15"/>
      <w:lang w:eastAsia="ru-RU"/>
    </w:rPr>
  </w:style>
  <w:style w:type="paragraph" w:customStyle="1" w:styleId="h3">
    <w:name w:val="h3"/>
    <w:basedOn w:val="a"/>
    <w:rsid w:val="008B032D"/>
    <w:pPr>
      <w:spacing w:before="100" w:beforeAutospacing="1" w:after="14" w:line="217" w:lineRule="atLeast"/>
    </w:pPr>
    <w:rPr>
      <w:rFonts w:ascii="Verdana" w:eastAsia="Times New Roman" w:hAnsi="Verdana"/>
      <w:b/>
      <w:bCs/>
      <w:color w:val="000000"/>
      <w:sz w:val="16"/>
      <w:szCs w:val="16"/>
      <w:lang w:eastAsia="ru-RU"/>
    </w:rPr>
  </w:style>
  <w:style w:type="paragraph" w:customStyle="1" w:styleId="h4">
    <w:name w:val="h4"/>
    <w:basedOn w:val="a"/>
    <w:rsid w:val="008B032D"/>
    <w:pPr>
      <w:spacing w:before="100" w:beforeAutospacing="1" w:after="14" w:line="217" w:lineRule="atLeast"/>
    </w:pPr>
    <w:rPr>
      <w:rFonts w:ascii="Verdana" w:eastAsia="Times New Roman" w:hAnsi="Verdana"/>
      <w:b/>
      <w:bCs/>
      <w:color w:val="000000"/>
      <w:sz w:val="16"/>
      <w:szCs w:val="16"/>
      <w:lang w:eastAsia="ru-RU"/>
    </w:rPr>
  </w:style>
  <w:style w:type="paragraph" w:customStyle="1" w:styleId="tableborder">
    <w:name w:val="tableborder"/>
    <w:basedOn w:val="a"/>
    <w:rsid w:val="008B032D"/>
    <w:pPr>
      <w:shd w:val="clear" w:color="auto" w:fill="00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head">
    <w:name w:val="tablehead"/>
    <w:basedOn w:val="a"/>
    <w:rsid w:val="008B032D"/>
    <w:pPr>
      <w:shd w:val="clear" w:color="auto" w:fill="F9E59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body">
    <w:name w:val="tablebody"/>
    <w:basedOn w:val="a"/>
    <w:rsid w:val="008B032D"/>
    <w:pPr>
      <w:shd w:val="clear" w:color="auto" w:fill="CCCC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nullbody">
    <w:name w:val="tablenullbody"/>
    <w:basedOn w:val="a"/>
    <w:rsid w:val="008B032D"/>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bodytext">
    <w:name w:val="tablebody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ablefieldtext">
    <w:name w:val="tablefield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abletitletext">
    <w:name w:val="tabletitle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ableheadtext">
    <w:name w:val="tableheadtext"/>
    <w:basedOn w:val="a"/>
    <w:rsid w:val="008B032D"/>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tablebodylink">
    <w:name w:val="tablebodylink"/>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text">
    <w:name w:val="text"/>
    <w:basedOn w:val="a"/>
    <w:rsid w:val="008B032D"/>
    <w:pPr>
      <w:spacing w:before="100" w:beforeAutospacing="1" w:after="100" w:afterAutospacing="1" w:line="240" w:lineRule="auto"/>
    </w:pPr>
    <w:rPr>
      <w:rFonts w:ascii="Arial" w:eastAsia="Times New Roman" w:hAnsi="Arial" w:cs="Arial"/>
      <w:sz w:val="16"/>
      <w:szCs w:val="16"/>
      <w:lang w:eastAsia="ru-RU"/>
    </w:rPr>
  </w:style>
  <w:style w:type="paragraph" w:customStyle="1" w:styleId="errorcolor">
    <w:name w:val="errorcolor"/>
    <w:basedOn w:val="a"/>
    <w:rsid w:val="008B032D"/>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successcolor">
    <w:name w:val="successcolor"/>
    <w:basedOn w:val="a"/>
    <w:rsid w:val="008B032D"/>
    <w:pPr>
      <w:spacing w:before="100" w:beforeAutospacing="1" w:after="100" w:afterAutospacing="1" w:line="240" w:lineRule="auto"/>
    </w:pPr>
    <w:rPr>
      <w:rFonts w:ascii="Times New Roman" w:eastAsia="Times New Roman" w:hAnsi="Times New Roman"/>
      <w:color w:val="008000"/>
      <w:sz w:val="24"/>
      <w:szCs w:val="24"/>
      <w:lang w:eastAsia="ru-RU"/>
    </w:rPr>
  </w:style>
  <w:style w:type="paragraph" w:customStyle="1" w:styleId="errormessage">
    <w:name w:val="errormessage"/>
    <w:basedOn w:val="a"/>
    <w:rsid w:val="008B032D"/>
    <w:pPr>
      <w:spacing w:before="100" w:beforeAutospacing="1" w:after="100" w:afterAutospacing="1" w:line="240" w:lineRule="auto"/>
    </w:pPr>
    <w:rPr>
      <w:rFonts w:ascii="Arial" w:eastAsia="Times New Roman" w:hAnsi="Arial" w:cs="Arial"/>
      <w:b/>
      <w:bCs/>
      <w:color w:val="FF0000"/>
      <w:sz w:val="18"/>
      <w:szCs w:val="18"/>
      <w:lang w:eastAsia="ru-RU"/>
    </w:rPr>
  </w:style>
  <w:style w:type="paragraph" w:customStyle="1" w:styleId="inputtext">
    <w:name w:val="inputtext"/>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textarea">
    <w:name w:val="inputtextarea"/>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select">
    <w:name w:val="inputselect"/>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checkbox">
    <w:name w:val="inputcheckbox"/>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radio">
    <w:name w:val="inputradio"/>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file">
    <w:name w:val="inputfile"/>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button">
    <w:name w:val="inputbutton"/>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inputbodybutton">
    <w:name w:val="inputbodybutton"/>
    <w:basedOn w:val="a"/>
    <w:rsid w:val="008B032D"/>
    <w:pPr>
      <w:spacing w:before="100" w:beforeAutospacing="1" w:after="100" w:afterAutospacing="1" w:line="240" w:lineRule="auto"/>
    </w:pPr>
    <w:rPr>
      <w:rFonts w:ascii="Verdana" w:eastAsia="Times New Roman" w:hAnsi="Verdana"/>
      <w:sz w:val="15"/>
      <w:szCs w:val="15"/>
      <w:lang w:eastAsia="ru-RU"/>
    </w:rPr>
  </w:style>
  <w:style w:type="paragraph" w:customStyle="1" w:styleId="starrequired">
    <w:name w:val="starrequired"/>
    <w:basedOn w:val="a"/>
    <w:rsid w:val="008B032D"/>
    <w:pPr>
      <w:spacing w:before="100" w:beforeAutospacing="1" w:after="100" w:afterAutospacing="1" w:line="240" w:lineRule="auto"/>
    </w:pPr>
    <w:rPr>
      <w:rFonts w:ascii="Verdana" w:eastAsia="Times New Roman" w:hAnsi="Verdana"/>
      <w:color w:val="FF0000"/>
      <w:sz w:val="16"/>
      <w:szCs w:val="16"/>
      <w:lang w:eastAsia="ru-RU"/>
    </w:rPr>
  </w:style>
  <w:style w:type="paragraph" w:customStyle="1" w:styleId="required">
    <w:name w:val="required"/>
    <w:basedOn w:val="a"/>
    <w:rsid w:val="008B032D"/>
    <w:pPr>
      <w:spacing w:before="100" w:beforeAutospacing="1" w:after="100" w:afterAutospacing="1" w:line="240" w:lineRule="auto"/>
    </w:pPr>
    <w:rPr>
      <w:rFonts w:ascii="Verdana" w:eastAsia="Times New Roman" w:hAnsi="Verdana"/>
      <w:color w:val="FF0000"/>
      <w:sz w:val="16"/>
      <w:szCs w:val="16"/>
      <w:lang w:eastAsia="ru-RU"/>
    </w:rPr>
  </w:style>
  <w:style w:type="paragraph" w:customStyle="1" w:styleId="spezline">
    <w:name w:val="spezline"/>
    <w:basedOn w:val="a"/>
    <w:rsid w:val="008B0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
    <w:rsid w:val="008B032D"/>
    <w:pPr>
      <w:spacing w:before="100" w:beforeAutospacing="1" w:after="100" w:afterAutospacing="1" w:line="240" w:lineRule="auto"/>
    </w:pPr>
    <w:rPr>
      <w:rFonts w:ascii="Arial" w:eastAsia="Times New Roman" w:hAnsi="Arial" w:cs="Arial"/>
      <w:color w:val="003267"/>
      <w:sz w:val="15"/>
      <w:szCs w:val="15"/>
      <w:lang w:eastAsia="ru-RU"/>
    </w:rPr>
  </w:style>
  <w:style w:type="paragraph" w:customStyle="1" w:styleId="forum">
    <w:name w:val="forum"/>
    <w:basedOn w:val="a"/>
    <w:rsid w:val="008B032D"/>
    <w:pPr>
      <w:spacing w:before="100" w:beforeAutospacing="1" w:after="100" w:afterAutospacing="1" w:line="240" w:lineRule="auto"/>
    </w:pPr>
    <w:rPr>
      <w:rFonts w:ascii="Arial" w:eastAsia="Times New Roman" w:hAnsi="Arial" w:cs="Arial"/>
      <w:color w:val="333333"/>
      <w:sz w:val="16"/>
      <w:szCs w:val="16"/>
      <w:lang w:eastAsia="ru-RU"/>
    </w:rPr>
  </w:style>
  <w:style w:type="paragraph" w:customStyle="1" w:styleId="txtb">
    <w:name w:val="txtb"/>
    <w:basedOn w:val="a"/>
    <w:rsid w:val="008B032D"/>
    <w:pPr>
      <w:spacing w:before="100" w:beforeAutospacing="1" w:after="100" w:afterAutospacing="1" w:line="240" w:lineRule="auto"/>
    </w:pPr>
    <w:rPr>
      <w:rFonts w:ascii="Arial" w:eastAsia="Times New Roman" w:hAnsi="Arial" w:cs="Arial"/>
      <w:b/>
      <w:bCs/>
      <w:color w:val="333333"/>
      <w:sz w:val="15"/>
      <w:szCs w:val="15"/>
      <w:lang w:eastAsia="ru-RU"/>
    </w:rPr>
  </w:style>
  <w:style w:type="paragraph" w:customStyle="1" w:styleId="zag">
    <w:name w:val="zag"/>
    <w:basedOn w:val="a"/>
    <w:rsid w:val="008B032D"/>
    <w:pPr>
      <w:spacing w:before="100" w:beforeAutospacing="1" w:after="100" w:afterAutospacing="1" w:line="240" w:lineRule="auto"/>
    </w:pPr>
    <w:rPr>
      <w:rFonts w:ascii="Arial" w:eastAsia="Times New Roman" w:hAnsi="Arial" w:cs="Arial"/>
      <w:b/>
      <w:bCs/>
      <w:color w:val="B6B7E2"/>
      <w:sz w:val="25"/>
      <w:szCs w:val="25"/>
      <w:lang w:eastAsia="ru-RU"/>
    </w:rPr>
  </w:style>
  <w:style w:type="paragraph" w:customStyle="1" w:styleId="small">
    <w:name w:val="small"/>
    <w:basedOn w:val="a"/>
    <w:rsid w:val="008B032D"/>
    <w:pPr>
      <w:spacing w:before="100" w:beforeAutospacing="1" w:after="100" w:afterAutospacing="1" w:line="240" w:lineRule="auto"/>
    </w:pPr>
    <w:rPr>
      <w:rFonts w:ascii="Arial" w:eastAsia="Times New Roman" w:hAnsi="Arial" w:cs="Arial"/>
      <w:color w:val="1E3C79"/>
      <w:sz w:val="12"/>
      <w:szCs w:val="12"/>
      <w:lang w:eastAsia="ru-RU"/>
    </w:rPr>
  </w:style>
  <w:style w:type="paragraph" w:customStyle="1" w:styleId="white">
    <w:name w:val="white"/>
    <w:basedOn w:val="a"/>
    <w:rsid w:val="008B032D"/>
    <w:pPr>
      <w:spacing w:before="100" w:beforeAutospacing="1" w:after="100" w:afterAutospacing="1" w:line="240" w:lineRule="auto"/>
    </w:pPr>
    <w:rPr>
      <w:rFonts w:ascii="Arial" w:eastAsia="Times New Roman" w:hAnsi="Arial" w:cs="Arial"/>
      <w:color w:val="FFFFFF"/>
      <w:sz w:val="16"/>
      <w:szCs w:val="16"/>
      <w:lang w:eastAsia="ru-RU"/>
    </w:rPr>
  </w:style>
  <w:style w:type="paragraph" w:customStyle="1" w:styleId="input">
    <w:name w:val="input"/>
    <w:basedOn w:val="a"/>
    <w:rsid w:val="008B032D"/>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Tahoma" w:eastAsia="Times New Roman" w:hAnsi="Tahoma" w:cs="Tahoma"/>
      <w:color w:val="000000"/>
      <w:sz w:val="14"/>
      <w:szCs w:val="14"/>
      <w:lang w:eastAsia="ru-RU"/>
    </w:rPr>
  </w:style>
  <w:style w:type="paragraph" w:customStyle="1" w:styleId="button">
    <w:name w:val="button"/>
    <w:basedOn w:val="a"/>
    <w:rsid w:val="008B032D"/>
    <w:pPr>
      <w:spacing w:after="0" w:line="240" w:lineRule="auto"/>
    </w:pPr>
    <w:rPr>
      <w:rFonts w:ascii="Times New Roman" w:eastAsia="Times New Roman" w:hAnsi="Times New Roman"/>
      <w:sz w:val="24"/>
      <w:szCs w:val="24"/>
      <w:lang w:eastAsia="ru-RU"/>
    </w:rPr>
  </w:style>
  <w:style w:type="paragraph" w:customStyle="1" w:styleId="title1">
    <w:name w:val="title1"/>
    <w:basedOn w:val="a"/>
    <w:rsid w:val="008B032D"/>
    <w:pPr>
      <w:spacing w:before="27" w:after="0" w:line="240" w:lineRule="auto"/>
      <w:ind w:firstLine="272"/>
    </w:pPr>
    <w:rPr>
      <w:rFonts w:ascii="Times New Roman" w:eastAsia="Times New Roman" w:hAnsi="Times New Roman"/>
      <w:b/>
      <w:bCs/>
      <w:sz w:val="24"/>
      <w:szCs w:val="24"/>
      <w:lang w:eastAsia="ru-RU"/>
    </w:rPr>
  </w:style>
  <w:style w:type="character" w:styleId="a6">
    <w:name w:val="Strong"/>
    <w:basedOn w:val="a0"/>
    <w:uiPriority w:val="22"/>
    <w:qFormat/>
    <w:rsid w:val="008B032D"/>
    <w:rPr>
      <w:b/>
      <w:bCs/>
    </w:rPr>
  </w:style>
  <w:style w:type="character" w:customStyle="1" w:styleId="white1">
    <w:name w:val="white1"/>
    <w:basedOn w:val="a0"/>
    <w:rsid w:val="008B032D"/>
    <w:rPr>
      <w:rFonts w:ascii="Arial" w:hAnsi="Arial" w:cs="Arial" w:hint="default"/>
      <w:color w:val="FFFFFF"/>
      <w:sz w:val="16"/>
      <w:szCs w:val="16"/>
    </w:rPr>
  </w:style>
  <w:style w:type="character" w:customStyle="1" w:styleId="txt1">
    <w:name w:val="txt1"/>
    <w:basedOn w:val="a0"/>
    <w:rsid w:val="00841069"/>
    <w:rPr>
      <w:rFonts w:ascii="Arial" w:hAnsi="Arial" w:cs="Arial" w:hint="default"/>
      <w:color w:val="003267"/>
      <w:sz w:val="15"/>
      <w:szCs w:val="15"/>
    </w:rPr>
  </w:style>
</w:styles>
</file>

<file path=word/webSettings.xml><?xml version="1.0" encoding="utf-8"?>
<w:webSettings xmlns:r="http://schemas.openxmlformats.org/officeDocument/2006/relationships" xmlns:w="http://schemas.openxmlformats.org/wordprocessingml/2006/main">
  <w:divs>
    <w:div w:id="330252866">
      <w:bodyDiv w:val="1"/>
      <w:marLeft w:val="0"/>
      <w:marRight w:val="0"/>
      <w:marTop w:val="0"/>
      <w:marBottom w:val="0"/>
      <w:divBdr>
        <w:top w:val="none" w:sz="0" w:space="0" w:color="auto"/>
        <w:left w:val="none" w:sz="0" w:space="0" w:color="auto"/>
        <w:bottom w:val="none" w:sz="0" w:space="0" w:color="auto"/>
        <w:right w:val="none" w:sz="0" w:space="0" w:color="auto"/>
      </w:divBdr>
      <w:divsChild>
        <w:div w:id="941570958">
          <w:marLeft w:val="0"/>
          <w:marRight w:val="0"/>
          <w:marTop w:val="0"/>
          <w:marBottom w:val="0"/>
          <w:divBdr>
            <w:top w:val="none" w:sz="0" w:space="0" w:color="auto"/>
            <w:left w:val="none" w:sz="0" w:space="0" w:color="auto"/>
            <w:bottom w:val="none" w:sz="0" w:space="0" w:color="auto"/>
            <w:right w:val="none" w:sz="0" w:space="0" w:color="auto"/>
          </w:divBdr>
        </w:div>
        <w:div w:id="1158620416">
          <w:marLeft w:val="0"/>
          <w:marRight w:val="0"/>
          <w:marTop w:val="0"/>
          <w:marBottom w:val="0"/>
          <w:divBdr>
            <w:top w:val="none" w:sz="0" w:space="0" w:color="auto"/>
            <w:left w:val="none" w:sz="0" w:space="0" w:color="auto"/>
            <w:bottom w:val="none" w:sz="0" w:space="0" w:color="auto"/>
            <w:right w:val="none" w:sz="0" w:space="0" w:color="auto"/>
          </w:divBdr>
        </w:div>
        <w:div w:id="2095933988">
          <w:marLeft w:val="0"/>
          <w:marRight w:val="0"/>
          <w:marTop w:val="0"/>
          <w:marBottom w:val="0"/>
          <w:divBdr>
            <w:top w:val="none" w:sz="0" w:space="0" w:color="auto"/>
            <w:left w:val="none" w:sz="0" w:space="0" w:color="auto"/>
            <w:bottom w:val="none" w:sz="0" w:space="0" w:color="auto"/>
            <w:right w:val="none" w:sz="0" w:space="0" w:color="auto"/>
          </w:divBdr>
        </w:div>
      </w:divsChild>
    </w:div>
    <w:div w:id="1173646639">
      <w:bodyDiv w:val="1"/>
      <w:marLeft w:val="0"/>
      <w:marRight w:val="0"/>
      <w:marTop w:val="0"/>
      <w:marBottom w:val="0"/>
      <w:divBdr>
        <w:top w:val="none" w:sz="0" w:space="0" w:color="auto"/>
        <w:left w:val="none" w:sz="0" w:space="0" w:color="auto"/>
        <w:bottom w:val="none" w:sz="0" w:space="0" w:color="auto"/>
        <w:right w:val="none" w:sz="0" w:space="0" w:color="auto"/>
      </w:divBdr>
      <w:divsChild>
        <w:div w:id="701252101">
          <w:marLeft w:val="0"/>
          <w:marRight w:val="0"/>
          <w:marTop w:val="0"/>
          <w:marBottom w:val="0"/>
          <w:divBdr>
            <w:top w:val="none" w:sz="0" w:space="0" w:color="auto"/>
            <w:left w:val="none" w:sz="0" w:space="0" w:color="auto"/>
            <w:bottom w:val="none" w:sz="0" w:space="0" w:color="auto"/>
            <w:right w:val="none" w:sz="0" w:space="0" w:color="auto"/>
          </w:divBdr>
        </w:div>
      </w:divsChild>
    </w:div>
    <w:div w:id="1739281029">
      <w:bodyDiv w:val="1"/>
      <w:marLeft w:val="0"/>
      <w:marRight w:val="0"/>
      <w:marTop w:val="0"/>
      <w:marBottom w:val="0"/>
      <w:divBdr>
        <w:top w:val="none" w:sz="0" w:space="0" w:color="auto"/>
        <w:left w:val="none" w:sz="0" w:space="0" w:color="auto"/>
        <w:bottom w:val="none" w:sz="0" w:space="0" w:color="auto"/>
        <w:right w:val="none" w:sz="0" w:space="0" w:color="auto"/>
      </w:divBdr>
      <w:divsChild>
        <w:div w:id="2079473918">
          <w:marLeft w:val="0"/>
          <w:marRight w:val="0"/>
          <w:marTop w:val="0"/>
          <w:marBottom w:val="0"/>
          <w:divBdr>
            <w:top w:val="none" w:sz="0" w:space="0" w:color="auto"/>
            <w:left w:val="none" w:sz="0" w:space="0" w:color="auto"/>
            <w:bottom w:val="single" w:sz="12" w:space="1" w:color="auto"/>
            <w:right w:val="none" w:sz="0" w:space="0" w:color="auto"/>
          </w:divBdr>
        </w:div>
        <w:div w:id="1988972844">
          <w:marLeft w:val="0"/>
          <w:marRight w:val="0"/>
          <w:marTop w:val="0"/>
          <w:marBottom w:val="0"/>
          <w:divBdr>
            <w:top w:val="none" w:sz="0" w:space="0" w:color="auto"/>
            <w:left w:val="none" w:sz="0" w:space="0" w:color="auto"/>
            <w:bottom w:val="single" w:sz="12" w:space="1" w:color="auto"/>
            <w:right w:val="none" w:sz="0" w:space="0" w:color="auto"/>
          </w:divBdr>
        </w:div>
        <w:div w:id="622686937">
          <w:marLeft w:val="0"/>
          <w:marRight w:val="0"/>
          <w:marTop w:val="0"/>
          <w:marBottom w:val="0"/>
          <w:divBdr>
            <w:top w:val="none" w:sz="0" w:space="0" w:color="auto"/>
            <w:left w:val="none" w:sz="0" w:space="0" w:color="auto"/>
            <w:bottom w:val="single" w:sz="12" w:space="1" w:color="auto"/>
            <w:right w:val="none" w:sz="0" w:space="0" w:color="auto"/>
          </w:divBdr>
        </w:div>
        <w:div w:id="279916804">
          <w:marLeft w:val="0"/>
          <w:marRight w:val="0"/>
          <w:marTop w:val="0"/>
          <w:marBottom w:val="0"/>
          <w:divBdr>
            <w:top w:val="none" w:sz="0" w:space="0" w:color="auto"/>
            <w:left w:val="none" w:sz="0" w:space="0" w:color="auto"/>
            <w:bottom w:val="single" w:sz="12" w:space="1" w:color="auto"/>
            <w:right w:val="none" w:sz="0" w:space="0" w:color="auto"/>
          </w:divBdr>
        </w:div>
        <w:div w:id="2074768502">
          <w:marLeft w:val="0"/>
          <w:marRight w:val="0"/>
          <w:marTop w:val="0"/>
          <w:marBottom w:val="0"/>
          <w:divBdr>
            <w:top w:val="none" w:sz="0" w:space="0" w:color="auto"/>
            <w:left w:val="none" w:sz="0" w:space="0" w:color="auto"/>
            <w:bottom w:val="single" w:sz="12" w:space="1" w:color="auto"/>
            <w:right w:val="none" w:sz="0" w:space="0" w:color="auto"/>
          </w:divBdr>
        </w:div>
        <w:div w:id="122618980">
          <w:marLeft w:val="0"/>
          <w:marRight w:val="0"/>
          <w:marTop w:val="0"/>
          <w:marBottom w:val="0"/>
          <w:divBdr>
            <w:top w:val="none" w:sz="0" w:space="0" w:color="auto"/>
            <w:left w:val="none" w:sz="0" w:space="0" w:color="auto"/>
            <w:bottom w:val="single" w:sz="12" w:space="1" w:color="auto"/>
            <w:right w:val="none" w:sz="0" w:space="0" w:color="auto"/>
          </w:divBdr>
        </w:div>
        <w:div w:id="62072843">
          <w:marLeft w:val="0"/>
          <w:marRight w:val="0"/>
          <w:marTop w:val="0"/>
          <w:marBottom w:val="0"/>
          <w:divBdr>
            <w:top w:val="none" w:sz="0" w:space="0" w:color="auto"/>
            <w:left w:val="none" w:sz="0" w:space="0" w:color="auto"/>
            <w:bottom w:val="single" w:sz="12" w:space="1" w:color="auto"/>
            <w:right w:val="none" w:sz="0" w:space="0" w:color="auto"/>
          </w:divBdr>
        </w:div>
        <w:div w:id="1207180832">
          <w:marLeft w:val="0"/>
          <w:marRight w:val="0"/>
          <w:marTop w:val="0"/>
          <w:marBottom w:val="0"/>
          <w:divBdr>
            <w:top w:val="none" w:sz="0" w:space="0" w:color="auto"/>
            <w:left w:val="none" w:sz="0" w:space="0" w:color="auto"/>
            <w:bottom w:val="single" w:sz="12" w:space="1" w:color="auto"/>
            <w:right w:val="none" w:sz="0" w:space="0" w:color="auto"/>
          </w:divBdr>
        </w:div>
        <w:div w:id="959726551">
          <w:marLeft w:val="0"/>
          <w:marRight w:val="0"/>
          <w:marTop w:val="0"/>
          <w:marBottom w:val="0"/>
          <w:divBdr>
            <w:top w:val="none" w:sz="0" w:space="0" w:color="auto"/>
            <w:left w:val="none" w:sz="0" w:space="0" w:color="auto"/>
            <w:bottom w:val="single" w:sz="12" w:space="1" w:color="auto"/>
            <w:right w:val="none" w:sz="0" w:space="0" w:color="auto"/>
          </w:divBdr>
        </w:div>
        <w:div w:id="697239955">
          <w:marLeft w:val="0"/>
          <w:marRight w:val="0"/>
          <w:marTop w:val="0"/>
          <w:marBottom w:val="0"/>
          <w:divBdr>
            <w:top w:val="none" w:sz="0" w:space="0" w:color="auto"/>
            <w:left w:val="none" w:sz="0" w:space="0" w:color="auto"/>
            <w:bottom w:val="single" w:sz="12" w:space="1" w:color="auto"/>
            <w:right w:val="none" w:sz="0" w:space="0" w:color="auto"/>
          </w:divBdr>
        </w:div>
        <w:div w:id="1300958732">
          <w:marLeft w:val="0"/>
          <w:marRight w:val="0"/>
          <w:marTop w:val="0"/>
          <w:marBottom w:val="0"/>
          <w:divBdr>
            <w:top w:val="none" w:sz="0" w:space="0" w:color="auto"/>
            <w:left w:val="none" w:sz="0" w:space="0" w:color="auto"/>
            <w:bottom w:val="single" w:sz="12" w:space="1" w:color="auto"/>
            <w:right w:val="none" w:sz="0" w:space="0" w:color="auto"/>
          </w:divBdr>
        </w:div>
        <w:div w:id="6490846">
          <w:marLeft w:val="0"/>
          <w:marRight w:val="0"/>
          <w:marTop w:val="0"/>
          <w:marBottom w:val="0"/>
          <w:divBdr>
            <w:top w:val="none" w:sz="0" w:space="0" w:color="auto"/>
            <w:left w:val="none" w:sz="0" w:space="0" w:color="auto"/>
            <w:bottom w:val="single" w:sz="12" w:space="1" w:color="auto"/>
            <w:right w:val="none" w:sz="0" w:space="0" w:color="auto"/>
          </w:divBdr>
        </w:div>
        <w:div w:id="1929072099">
          <w:marLeft w:val="0"/>
          <w:marRight w:val="0"/>
          <w:marTop w:val="0"/>
          <w:marBottom w:val="0"/>
          <w:divBdr>
            <w:top w:val="none" w:sz="0" w:space="0" w:color="auto"/>
            <w:left w:val="none" w:sz="0" w:space="0" w:color="auto"/>
            <w:bottom w:val="single" w:sz="12" w:space="1" w:color="auto"/>
            <w:right w:val="none" w:sz="0" w:space="0" w:color="auto"/>
          </w:divBdr>
        </w:div>
        <w:div w:id="656110194">
          <w:marLeft w:val="0"/>
          <w:marRight w:val="0"/>
          <w:marTop w:val="0"/>
          <w:marBottom w:val="0"/>
          <w:divBdr>
            <w:top w:val="none" w:sz="0" w:space="0" w:color="auto"/>
            <w:left w:val="none" w:sz="0" w:space="0" w:color="auto"/>
            <w:bottom w:val="none" w:sz="0" w:space="0" w:color="auto"/>
            <w:right w:val="single" w:sz="6" w:space="1" w:color="auto"/>
          </w:divBdr>
        </w:div>
        <w:div w:id="961572251">
          <w:marLeft w:val="0"/>
          <w:marRight w:val="0"/>
          <w:marTop w:val="0"/>
          <w:marBottom w:val="0"/>
          <w:divBdr>
            <w:top w:val="none" w:sz="0" w:space="0" w:color="auto"/>
            <w:left w:val="none" w:sz="0" w:space="0" w:color="auto"/>
            <w:bottom w:val="single" w:sz="12" w:space="1" w:color="auto"/>
            <w:right w:val="none" w:sz="0" w:space="0" w:color="auto"/>
          </w:divBdr>
        </w:div>
        <w:div w:id="1829784920">
          <w:marLeft w:val="0"/>
          <w:marRight w:val="0"/>
          <w:marTop w:val="0"/>
          <w:marBottom w:val="0"/>
          <w:divBdr>
            <w:top w:val="none" w:sz="0" w:space="0" w:color="auto"/>
            <w:left w:val="none" w:sz="0" w:space="0" w:color="auto"/>
            <w:bottom w:val="single" w:sz="12" w:space="1" w:color="auto"/>
            <w:right w:val="none" w:sz="0" w:space="0" w:color="auto"/>
          </w:divBdr>
        </w:div>
        <w:div w:id="1432506290">
          <w:marLeft w:val="0"/>
          <w:marRight w:val="0"/>
          <w:marTop w:val="0"/>
          <w:marBottom w:val="0"/>
          <w:divBdr>
            <w:top w:val="none" w:sz="0" w:space="0" w:color="auto"/>
            <w:left w:val="none" w:sz="0" w:space="0" w:color="auto"/>
            <w:bottom w:val="none" w:sz="0" w:space="0" w:color="auto"/>
            <w:right w:val="none" w:sz="0" w:space="0" w:color="auto"/>
          </w:divBdr>
        </w:div>
        <w:div w:id="195848404">
          <w:marLeft w:val="0"/>
          <w:marRight w:val="0"/>
          <w:marTop w:val="0"/>
          <w:marBottom w:val="0"/>
          <w:divBdr>
            <w:top w:val="none" w:sz="0" w:space="0" w:color="auto"/>
            <w:left w:val="none" w:sz="0" w:space="0" w:color="auto"/>
            <w:bottom w:val="none" w:sz="0" w:space="0" w:color="auto"/>
            <w:right w:val="none" w:sz="0" w:space="0" w:color="auto"/>
          </w:divBdr>
        </w:div>
        <w:div w:id="636253478">
          <w:marLeft w:val="0"/>
          <w:marRight w:val="0"/>
          <w:marTop w:val="0"/>
          <w:marBottom w:val="0"/>
          <w:divBdr>
            <w:top w:val="none" w:sz="0" w:space="0" w:color="auto"/>
            <w:left w:val="none" w:sz="0" w:space="0" w:color="auto"/>
            <w:bottom w:val="none" w:sz="0" w:space="0" w:color="auto"/>
            <w:right w:val="none" w:sz="0" w:space="0" w:color="auto"/>
          </w:divBdr>
        </w:div>
      </w:divsChild>
    </w:div>
    <w:div w:id="1964842991">
      <w:bodyDiv w:val="1"/>
      <w:marLeft w:val="0"/>
      <w:marRight w:val="0"/>
      <w:marTop w:val="0"/>
      <w:marBottom w:val="0"/>
      <w:divBdr>
        <w:top w:val="none" w:sz="0" w:space="0" w:color="auto"/>
        <w:left w:val="none" w:sz="0" w:space="0" w:color="auto"/>
        <w:bottom w:val="none" w:sz="0" w:space="0" w:color="auto"/>
        <w:right w:val="none" w:sz="0" w:space="0" w:color="auto"/>
      </w:divBdr>
      <w:divsChild>
        <w:div w:id="54810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28430</Words>
  <Characters>162051</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dc:creator>
  <cp:lastModifiedBy>rune</cp:lastModifiedBy>
  <cp:revision>2</cp:revision>
  <dcterms:created xsi:type="dcterms:W3CDTF">2008-07-28T11:39:00Z</dcterms:created>
  <dcterms:modified xsi:type="dcterms:W3CDTF">2008-07-28T11:39:00Z</dcterms:modified>
</cp:coreProperties>
</file>